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6F3274D" w14:textId="77777777" w:rsidR="00CE3AAF" w:rsidRDefault="0073133D">
      <w:bookmarkStart w:id="0" w:name="_GoBack"/>
      <w:bookmarkEnd w:id="0"/>
      <w:r>
        <w:br w:type="page"/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053D5E6B" wp14:editId="1E5BD696">
                <wp:simplePos x="0" y="0"/>
                <wp:positionH relativeFrom="column">
                  <wp:posOffset>5981700</wp:posOffset>
                </wp:positionH>
                <wp:positionV relativeFrom="paragraph">
                  <wp:posOffset>-609599</wp:posOffset>
                </wp:positionV>
                <wp:extent cx="2815413" cy="1423035"/>
                <wp:effectExtent l="0" t="0" r="0" b="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947819" y="3078008"/>
                          <a:ext cx="2796363" cy="1403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C9DD69B" w14:textId="77777777" w:rsidR="00CE3AAF" w:rsidRDefault="0073133D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FFFFFF"/>
                                <w:sz w:val="28"/>
                              </w:rPr>
                              <w:t>Circuit Breaker 18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FFFFFF"/>
                                <w:sz w:val="28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FFFFFF"/>
                                <w:sz w:val="28"/>
                              </w:rPr>
                              <w:t xml:space="preserve"> Anniversary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053D5E6B" id="Rectangle 6" o:spid="_x0000_s1026" style="position:absolute;margin-left:471pt;margin-top:-48pt;width:221.7pt;height:112.0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" filled="f" stroked="f">
                <v:textbox inset="2.53958mm,1.2694mm,2.53958mm,1.2694mm">
                  <w:txbxContent>
                    <w:p w14:paraId="7C9DD69B" w14:textId="77777777" w:rsidR="00CE3AAF" w:rsidRDefault="00000000">
                      <w:pPr>
                        <w:spacing w:line="275" w:lineRule="auto"/>
                        <w:jc w:val="center"/>
                        <w:textDirection w:val="btLr"/>
                      </w:pPr>
                      <w:r>
                        <w:rPr>
                          <w:rFonts w:ascii="Times New Roman" w:eastAsia="Times New Roman" w:hAnsi="Times New Roman" w:cs="Times New Roman"/>
                          <w:color w:val="FFFFFF"/>
                          <w:sz w:val="28"/>
                        </w:rPr>
                        <w:t>Circuit Breaker 18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FFFFFF"/>
                          <w:sz w:val="28"/>
                          <w:vertAlign w:val="superscript"/>
                        </w:rPr>
                        <w:t>th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FFFFFF"/>
                          <w:sz w:val="28"/>
                        </w:rPr>
                        <w:t xml:space="preserve"> Anniversary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4443F64F" wp14:editId="7E4D08EA">
                <wp:simplePos x="0" y="0"/>
                <wp:positionH relativeFrom="column">
                  <wp:posOffset>2743200</wp:posOffset>
                </wp:positionH>
                <wp:positionV relativeFrom="paragraph">
                  <wp:posOffset>-609599</wp:posOffset>
                </wp:positionV>
                <wp:extent cx="2867660" cy="7340024"/>
                <wp:effectExtent l="0" t="0" r="0" b="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921695" y="170343"/>
                          <a:ext cx="2848610" cy="7219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D9D5045" w14:textId="77777777" w:rsidR="00CE3AAF" w:rsidRDefault="0073133D">
                            <w:pPr>
                              <w:spacing w:after="240"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1F497D"/>
                                <w:sz w:val="32"/>
                              </w:rPr>
                              <w:t>What is the Circuit Breaker?</w:t>
                            </w:r>
                          </w:p>
                          <w:p w14:paraId="771D3FA1" w14:textId="241D75DA" w:rsidR="00CE3AAF" w:rsidRDefault="0073133D">
                            <w:pPr>
                              <w:spacing w:after="240" w:line="275" w:lineRule="auto"/>
                              <w:jc w:val="both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</w:rPr>
                              <w:t>It is called the Circuit Breaker Tax Credit because your eligibility is “triggered,” like an electrical circuit breaker, when property tax payments exceed 10% of a</w:t>
                            </w:r>
                            <w:r w:rsidR="00D123A4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</w:rPr>
                              <w:t>n older adult’s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</w:rPr>
                              <w:t xml:space="preserve"> annual income. Those who qualify will still be required to pay property taxes to their local communities. </w:t>
                            </w:r>
                          </w:p>
                          <w:p w14:paraId="381EF827" w14:textId="4043ED35" w:rsidR="00CE3AAF" w:rsidRDefault="0073133D">
                            <w:pPr>
                              <w:spacing w:after="240" w:line="275" w:lineRule="auto"/>
                              <w:jc w:val="both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</w:rPr>
                              <w:t>Seniors who are homeowners may be eligible to receive a credit on their Massachusetts state income taxes if their property taxes paid, together with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</w:rPr>
                              <w:t xml:space="preserve"> half of their water and sewer bills, exceed 10% of their income. If the credit is greater than the amount of taxes owed, the state will refund the difference.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</w:rPr>
                              <w:t>The maximum credit allowed for tax year 202</w:t>
                            </w:r>
                            <w:r w:rsidR="00D123A4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</w:rPr>
                              <w:t>5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</w:rPr>
                              <w:t xml:space="preserve"> is $2,</w:t>
                            </w:r>
                            <w:r w:rsidR="00D123A4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</w:rPr>
                              <w:t>82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</w:rPr>
                              <w:t>0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</w:rPr>
                              <w:t xml:space="preserve">. </w:t>
                            </w:r>
                          </w:p>
                          <w:p w14:paraId="1722C2F7" w14:textId="6A70A5A3" w:rsidR="00CE3AAF" w:rsidRDefault="0073133D">
                            <w:pPr>
                              <w:spacing w:after="240" w:line="275" w:lineRule="auto"/>
                              <w:jc w:val="both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</w:rPr>
                              <w:t>Seniors who are renters may be eligible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</w:rPr>
                              <w:t xml:space="preserve"> to receive a credit when 25% of their annual rent exceeds 10% of their total income, subject to the same $2,</w:t>
                            </w:r>
                            <w:r w:rsidR="00D123A4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</w:rPr>
                              <w:t>82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</w:rPr>
                              <w:t>0 maximum.</w:t>
                            </w:r>
                          </w:p>
                          <w:p w14:paraId="2B9E4C8E" w14:textId="77777777" w:rsidR="00CE3AAF" w:rsidRDefault="0073133D">
                            <w:pPr>
                              <w:spacing w:after="240"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1F497D"/>
                                <w:sz w:val="32"/>
                              </w:rPr>
                              <w:t>Is There a Special Application?</w:t>
                            </w:r>
                          </w:p>
                          <w:p w14:paraId="72EBC0B8" w14:textId="57E1DD32" w:rsidR="00CE3AAF" w:rsidRDefault="0073133D">
                            <w:pPr>
                              <w:spacing w:after="240" w:line="275" w:lineRule="auto"/>
                              <w:jc w:val="both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</w:rPr>
                              <w:t xml:space="preserve">If qualified, you can claim credit by submitting a completed Schedule CB, Circuit Breaker Credit with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</w:rPr>
                              <w:t>your 202</w:t>
                            </w:r>
                            <w:r w:rsidR="00D123A4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</w:rPr>
                              <w:t>5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</w:rPr>
                              <w:t xml:space="preserve"> state income tax return.</w:t>
                            </w:r>
                          </w:p>
                          <w:p w14:paraId="594D4A94" w14:textId="77777777" w:rsidR="00CE3AAF" w:rsidRDefault="0073133D">
                            <w:pPr>
                              <w:spacing w:after="240" w:line="275" w:lineRule="auto"/>
                              <w:jc w:val="both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</w:rPr>
                              <w:t xml:space="preserve">Eligible seniors must file a return and claim a refund even if they do not owe taxes. 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4443F64F" id="Rectangle 1" o:spid="_x0000_s1027" style="position:absolute;margin-left:3in;margin-top:-48pt;width:225.8pt;height:577.9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" stroked="f">
                <v:textbox inset="2.53958mm,1.2694mm,2.53958mm,1.2694mm">
                  <w:txbxContent>
                    <w:p w14:paraId="5D9D5045" w14:textId="77777777" w:rsidR="00CE3AAF" w:rsidRDefault="00000000">
                      <w:pPr>
                        <w:spacing w:after="240" w:line="275" w:lineRule="auto"/>
                        <w:jc w:val="center"/>
                        <w:textDirection w:val="btLr"/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1F497D"/>
                          <w:sz w:val="32"/>
                        </w:rPr>
                        <w:t>What is the Circuit Breaker?</w:t>
                      </w:r>
                    </w:p>
                    <w:p w14:paraId="771D3FA1" w14:textId="241D75DA" w:rsidR="00CE3AAF" w:rsidRDefault="00000000">
                      <w:pPr>
                        <w:spacing w:after="240" w:line="275" w:lineRule="auto"/>
                        <w:jc w:val="both"/>
                        <w:textDirection w:val="btLr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</w:rPr>
                        <w:t>It is called the Circuit Breaker Tax Credit because your eligibility is “triggered,” like an electrical circuit breaker, when property tax payments exceed 10% of a</w:t>
                      </w:r>
                      <w:r w:rsidR="00D123A4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</w:rPr>
                        <w:t>n older adult’s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</w:rPr>
                        <w:t xml:space="preserve"> annual income. Those who qualify will still be required to pay property taxes to their local communities. </w:t>
                      </w:r>
                    </w:p>
                    <w:p w14:paraId="381EF827" w14:textId="4043ED35" w:rsidR="00CE3AAF" w:rsidRDefault="00000000">
                      <w:pPr>
                        <w:spacing w:after="240" w:line="275" w:lineRule="auto"/>
                        <w:jc w:val="both"/>
                        <w:textDirection w:val="btLr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</w:rPr>
                        <w:t xml:space="preserve">Seniors who are homeowners may be eligible to receive a credit on their Massachusetts state income taxes if their property taxes paid, together with half of their water and sewer bills, exceed 10% of their income. If the credit is greater than the amount of taxes owed, the state will refund the difference.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</w:rPr>
                        <w:t>The maximum credit allowed for tax year 202</w:t>
                      </w:r>
                      <w:r w:rsidR="00D123A4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</w:rPr>
                        <w:t>5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</w:rPr>
                        <w:t xml:space="preserve"> is $2,</w:t>
                      </w:r>
                      <w:r w:rsidR="00D123A4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</w:rPr>
                        <w:t>82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</w:rPr>
                        <w:t>0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</w:rPr>
                        <w:t xml:space="preserve">. </w:t>
                      </w:r>
                    </w:p>
                    <w:p w14:paraId="1722C2F7" w14:textId="6A70A5A3" w:rsidR="00CE3AAF" w:rsidRDefault="00000000">
                      <w:pPr>
                        <w:spacing w:after="240" w:line="275" w:lineRule="auto"/>
                        <w:jc w:val="both"/>
                        <w:textDirection w:val="btLr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</w:rPr>
                        <w:t>Seniors who are renters may be eligible to receive a credit when 25% of their annual rent exceeds 10% of their total income, subject to the same $2,</w:t>
                      </w:r>
                      <w:r w:rsidR="00D123A4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</w:rPr>
                        <w:t>82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</w:rPr>
                        <w:t>0 maximum.</w:t>
                      </w:r>
                    </w:p>
                    <w:p w14:paraId="2B9E4C8E" w14:textId="77777777" w:rsidR="00CE3AAF" w:rsidRDefault="00000000">
                      <w:pPr>
                        <w:spacing w:after="240" w:line="275" w:lineRule="auto"/>
                        <w:jc w:val="center"/>
                        <w:textDirection w:val="btLr"/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1F497D"/>
                          <w:sz w:val="32"/>
                        </w:rPr>
                        <w:t>Is There a Special Application?</w:t>
                      </w:r>
                    </w:p>
                    <w:p w14:paraId="72EBC0B8" w14:textId="57E1DD32" w:rsidR="00CE3AAF" w:rsidRDefault="00000000">
                      <w:pPr>
                        <w:spacing w:after="240" w:line="275" w:lineRule="auto"/>
                        <w:jc w:val="both"/>
                        <w:textDirection w:val="btLr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</w:rPr>
                        <w:t>If qualified, you can claim credit by submitting a completed Schedule CB, Circuit Breaker Credit with your 202</w:t>
                      </w:r>
                      <w:r w:rsidR="00D123A4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</w:rPr>
                        <w:t>5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</w:rPr>
                        <w:t xml:space="preserve"> state income tax return.</w:t>
                      </w:r>
                    </w:p>
                    <w:p w14:paraId="594D4A94" w14:textId="77777777" w:rsidR="00CE3AAF" w:rsidRDefault="00000000">
                      <w:pPr>
                        <w:spacing w:after="240" w:line="275" w:lineRule="auto"/>
                        <w:jc w:val="both"/>
                        <w:textDirection w:val="btLr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</w:rPr>
                        <w:t xml:space="preserve">Eligible seniors must file a return and claim a refund even if they do not owe taxes.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6C5BFF80" wp14:editId="2065D381">
                <wp:simplePos x="0" y="0"/>
                <wp:positionH relativeFrom="column">
                  <wp:posOffset>5905500</wp:posOffset>
                </wp:positionH>
                <wp:positionV relativeFrom="paragraph">
                  <wp:posOffset>-609599</wp:posOffset>
                </wp:positionV>
                <wp:extent cx="2888615" cy="7069472"/>
                <wp:effectExtent l="0" t="0" r="0" b="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911218" y="251940"/>
                          <a:ext cx="2869565" cy="7056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EBF9F65" w14:textId="77777777" w:rsidR="00CE3AAF" w:rsidRDefault="0073133D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1F497D"/>
                                <w:sz w:val="32"/>
                              </w:rPr>
                              <w:t>WHO IS ELIGIBLE?</w:t>
                            </w:r>
                          </w:p>
                          <w:p w14:paraId="6852A7B3" w14:textId="77777777" w:rsidR="00CE3AAF" w:rsidRDefault="00CE3AAF">
                            <w:pPr>
                              <w:jc w:val="center"/>
                              <w:textDirection w:val="btLr"/>
                            </w:pPr>
                          </w:p>
                          <w:p w14:paraId="45F87F34" w14:textId="77777777" w:rsidR="00CE3AAF" w:rsidRDefault="0073133D">
                            <w:pPr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</w:rPr>
                              <w:t>Massachusetts residents who:</w:t>
                            </w:r>
                          </w:p>
                          <w:p w14:paraId="6934CD6C" w14:textId="77777777" w:rsidR="00CE3AAF" w:rsidRDefault="00CE3AAF">
                            <w:pPr>
                              <w:textDirection w:val="btLr"/>
                            </w:pPr>
                          </w:p>
                          <w:p w14:paraId="29B998C7" w14:textId="7EF3CB23" w:rsidR="00CE3AAF" w:rsidRDefault="0073133D" w:rsidP="00D123A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  <w:textDirection w:val="btLr"/>
                            </w:pPr>
                            <w:r w:rsidRPr="00D123A4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</w:rPr>
                              <w:t>Are age 65 or older before December 31, 202</w:t>
                            </w:r>
                            <w:r w:rsidR="00D123A4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</w:rPr>
                              <w:t>5</w:t>
                            </w:r>
                            <w:r w:rsidRPr="00D123A4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</w:rPr>
                              <w:t xml:space="preserve"> (for joint filers, it is sufficient if one taxpayer is 65 years of age or older).</w:t>
                            </w:r>
                          </w:p>
                          <w:p w14:paraId="5026DD63" w14:textId="77777777" w:rsidR="00CE3AAF" w:rsidRDefault="0073133D" w:rsidP="00D123A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  <w:textDirection w:val="btLr"/>
                            </w:pPr>
                            <w:r w:rsidRPr="00D123A4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</w:rPr>
                              <w:t>Own or rent residential property in Massachusetts and occupy the property as primary residence.</w:t>
                            </w:r>
                          </w:p>
                          <w:p w14:paraId="7E0809A9" w14:textId="3FCE8353" w:rsidR="00CE3AAF" w:rsidRDefault="0073133D" w:rsidP="00D123A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  <w:textDirection w:val="btLr"/>
                            </w:pPr>
                            <w:r w:rsidRPr="00D123A4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</w:rPr>
                              <w:t>Have an annual income of $7</w:t>
                            </w:r>
                            <w:r w:rsidR="00D123A4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</w:rPr>
                              <w:t>5</w:t>
                            </w:r>
                            <w:r w:rsidRPr="00D123A4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</w:rPr>
                              <w:t>,000 or less for a single filer</w:t>
                            </w:r>
                            <w:r w:rsidR="00D123A4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</w:rPr>
                              <w:t xml:space="preserve"> who is not the head of household</w:t>
                            </w:r>
                            <w:r w:rsidRPr="00D123A4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</w:rPr>
                              <w:t>; $9</w:t>
                            </w:r>
                            <w:r w:rsidR="00D123A4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</w:rPr>
                              <w:t>4</w:t>
                            </w:r>
                            <w:r w:rsidRPr="00D123A4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</w:rPr>
                              <w:t>,000 or less for a head of household; or $1</w:t>
                            </w:r>
                            <w:r w:rsidR="00D123A4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</w:rPr>
                              <w:t>12</w:t>
                            </w:r>
                            <w:r w:rsidRPr="00D123A4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</w:rPr>
                              <w:t>,000 or less for joint filers.</w:t>
                            </w:r>
                          </w:p>
                          <w:p w14:paraId="15678B6A" w14:textId="654408E3" w:rsidR="00CE3AAF" w:rsidRDefault="0073133D" w:rsidP="00D123A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  <w:textDirection w:val="btLr"/>
                            </w:pPr>
                            <w:r w:rsidRPr="00D123A4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</w:rPr>
                              <w:t>Have property assessed at no more than $1,</w:t>
                            </w:r>
                            <w:r w:rsidR="00D123A4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</w:rPr>
                              <w:t>298</w:t>
                            </w:r>
                            <w:r w:rsidRPr="00D123A4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</w:rPr>
                              <w:t>,000.</w:t>
                            </w:r>
                          </w:p>
                          <w:p w14:paraId="405C0E17" w14:textId="77777777" w:rsidR="00CE3AAF" w:rsidRDefault="00CE3AAF">
                            <w:pPr>
                              <w:ind w:left="360" w:firstLine="360"/>
                              <w:jc w:val="both"/>
                              <w:textDirection w:val="btLr"/>
                            </w:pPr>
                          </w:p>
                          <w:p w14:paraId="2695651E" w14:textId="77777777" w:rsidR="00CE3AAF" w:rsidRDefault="00CE3AAF">
                            <w:pPr>
                              <w:jc w:val="center"/>
                              <w:textDirection w:val="btLr"/>
                            </w:pPr>
                          </w:p>
                          <w:p w14:paraId="4C5504CB" w14:textId="77777777" w:rsidR="00CE3AAF" w:rsidRDefault="0073133D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1F497D"/>
                                <w:sz w:val="28"/>
                              </w:rPr>
                              <w:t>WHO IS NOT ELIGIBLE?</w:t>
                            </w:r>
                          </w:p>
                          <w:p w14:paraId="2712FB11" w14:textId="77777777" w:rsidR="00D123A4" w:rsidRDefault="00D123A4" w:rsidP="00D123A4">
                            <w:pPr>
                              <w:jc w:val="both"/>
                              <w:textDirection w:val="btLr"/>
                            </w:pPr>
                          </w:p>
                          <w:p w14:paraId="13A56E7D" w14:textId="7090D932" w:rsidR="00CE3AAF" w:rsidRDefault="0073133D" w:rsidP="00D123A4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jc w:val="both"/>
                              <w:textDirection w:val="btLr"/>
                            </w:pPr>
                            <w:r w:rsidRPr="00D123A4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</w:rPr>
                              <w:t>Nonresidents</w:t>
                            </w:r>
                            <w:r w:rsidR="00D123A4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</w:rPr>
                              <w:t>.</w:t>
                            </w:r>
                          </w:p>
                          <w:p w14:paraId="4C8C66FC" w14:textId="7FE94F64" w:rsidR="00CE3AAF" w:rsidRDefault="0073133D" w:rsidP="00D123A4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jc w:val="both"/>
                              <w:textDirection w:val="btLr"/>
                            </w:pPr>
                            <w:r w:rsidRPr="00D123A4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</w:rPr>
                              <w:t>Married persons who do not file jointly</w:t>
                            </w:r>
                            <w:r w:rsidR="00D123A4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</w:rPr>
                              <w:t>.</w:t>
                            </w:r>
                            <w:r w:rsidRPr="00D123A4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</w:rPr>
                              <w:t xml:space="preserve"> </w:t>
                            </w:r>
                          </w:p>
                          <w:p w14:paraId="4157A684" w14:textId="6B1A6557" w:rsidR="00CE3AAF" w:rsidRDefault="0073133D" w:rsidP="00D123A4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jc w:val="both"/>
                              <w:textDirection w:val="btLr"/>
                            </w:pPr>
                            <w:r w:rsidRPr="00D123A4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</w:rPr>
                              <w:t>Those</w:t>
                            </w:r>
                            <w:r w:rsidR="00D123A4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</w:rPr>
                              <w:t xml:space="preserve"> </w:t>
                            </w:r>
                            <w:r w:rsidRPr="00D123A4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</w:rPr>
                              <w:t xml:space="preserve">who are a dependent of </w:t>
                            </w:r>
                            <w:r w:rsidRPr="00D123A4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</w:rPr>
                              <w:t>another tax filer</w:t>
                            </w:r>
                            <w:r w:rsidR="00D123A4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</w:rPr>
                              <w:t>.</w:t>
                            </w:r>
                            <w:r w:rsidRPr="00D123A4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</w:rPr>
                              <w:t xml:space="preserve"> </w:t>
                            </w:r>
                          </w:p>
                          <w:p w14:paraId="5A9BEF0B" w14:textId="2243B350" w:rsidR="00CE3AAF" w:rsidRDefault="0073133D" w:rsidP="00D123A4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jc w:val="both"/>
                              <w:textDirection w:val="btLr"/>
                            </w:pPr>
                            <w:r w:rsidRPr="00D123A4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</w:rPr>
                              <w:t>Those who receive federal or state rent subsidies directly; or those who live in a property</w:t>
                            </w:r>
                            <w:r w:rsidR="00311189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</w:rPr>
                              <w:t>-</w:t>
                            </w:r>
                            <w:r w:rsidRPr="00D123A4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</w:rPr>
                              <w:t>tax</w:t>
                            </w:r>
                            <w:r w:rsidR="00311189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</w:rPr>
                              <w:t xml:space="preserve"> </w:t>
                            </w:r>
                            <w:r w:rsidRPr="00D123A4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</w:rPr>
                              <w:t>exempt facility</w:t>
                            </w:r>
                            <w:r w:rsidR="00D123A4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</w:rPr>
                              <w:t>.</w:t>
                            </w:r>
                          </w:p>
                          <w:p w14:paraId="2B2E51B6" w14:textId="43CA5EF5" w:rsidR="00CE3AAF" w:rsidRDefault="0073133D" w:rsidP="00D123A4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jc w:val="both"/>
                              <w:textDirection w:val="btLr"/>
                            </w:pPr>
                            <w:r w:rsidRPr="00D123A4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</w:rPr>
                              <w:t>Those whose property is assessed at a value of more than $1,</w:t>
                            </w:r>
                            <w:r w:rsidR="00D123A4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</w:rPr>
                              <w:t>298</w:t>
                            </w:r>
                            <w:r w:rsidRPr="00D123A4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</w:rPr>
                              <w:t>,000.</w:t>
                            </w:r>
                          </w:p>
                          <w:p w14:paraId="2B018F5B" w14:textId="77777777" w:rsidR="00CE3AAF" w:rsidRDefault="0073133D" w:rsidP="00D123A4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before="41" w:line="254" w:lineRule="auto"/>
                              <w:ind w:right="395"/>
                              <w:textDirection w:val="btLr"/>
                            </w:pPr>
                            <w:r w:rsidRPr="00D123A4"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z w:val="24"/>
                              </w:rPr>
                              <w:t xml:space="preserve">Those who rent from a landlord who is not required to </w:t>
                            </w:r>
                            <w:r w:rsidRPr="00D123A4"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z w:val="24"/>
                              </w:rPr>
                              <w:t>pay real estate taxes.</w:t>
                            </w:r>
                          </w:p>
                          <w:p w14:paraId="75E56089" w14:textId="77777777" w:rsidR="00CE3AAF" w:rsidRDefault="00CE3AAF">
                            <w:pPr>
                              <w:jc w:val="both"/>
                              <w:textDirection w:val="btLr"/>
                            </w:pPr>
                          </w:p>
                          <w:p w14:paraId="7BB556BC" w14:textId="77777777" w:rsidR="00CE3AAF" w:rsidRDefault="0073133D">
                            <w:pPr>
                              <w:jc w:val="both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</w:rPr>
                              <w:t xml:space="preserve">Visit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FF"/>
                                <w:sz w:val="24"/>
                                <w:u w:val="single"/>
                              </w:rPr>
                              <w:t>mass.gov/info-details/Massachusetts-senior-circuit-breaker-tax-credit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</w:rPr>
                              <w:t xml:space="preserve"> for more information on eligibility.</w:t>
                            </w:r>
                          </w:p>
                          <w:p w14:paraId="76CD6AF2" w14:textId="77777777" w:rsidR="00CE3AAF" w:rsidRDefault="00CE3AAF">
                            <w:pPr>
                              <w:jc w:val="both"/>
                              <w:textDirection w:val="btLr"/>
                            </w:pPr>
                          </w:p>
                          <w:p w14:paraId="418CC179" w14:textId="77777777" w:rsidR="00CE3AAF" w:rsidRDefault="00CE3AAF">
                            <w:pPr>
                              <w:jc w:val="both"/>
                              <w:textDirection w:val="btLr"/>
                            </w:pPr>
                          </w:p>
                          <w:p w14:paraId="4FE706AA" w14:textId="77777777" w:rsidR="00CE3AAF" w:rsidRDefault="00CE3AAF">
                            <w:pPr>
                              <w:jc w:val="both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6C5BFF80" id="Rectangle 8" o:spid="_x0000_s1028" style="position:absolute;margin-left:465pt;margin-top:-48pt;width:227.45pt;height:556.6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" filled="f" stroked="f">
                <v:textbox inset="2.53958mm,1.2694mm,2.53958mm,1.2694mm">
                  <w:txbxContent>
                    <w:p w14:paraId="0EBF9F65" w14:textId="77777777" w:rsidR="00CE3AAF" w:rsidRDefault="00000000">
                      <w:pPr>
                        <w:jc w:val="center"/>
                        <w:textDirection w:val="btLr"/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1F497D"/>
                          <w:sz w:val="32"/>
                        </w:rPr>
                        <w:t>WHO IS ELIGIBLE?</w:t>
                      </w:r>
                    </w:p>
                    <w:p w14:paraId="6852A7B3" w14:textId="77777777" w:rsidR="00CE3AAF" w:rsidRDefault="00CE3AAF">
                      <w:pPr>
                        <w:jc w:val="center"/>
                        <w:textDirection w:val="btLr"/>
                      </w:pPr>
                    </w:p>
                    <w:p w14:paraId="45F87F34" w14:textId="77777777" w:rsidR="00CE3AAF" w:rsidRDefault="00000000">
                      <w:pPr>
                        <w:textDirection w:val="btLr"/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</w:rPr>
                        <w:t>Massachusetts residents who:</w:t>
                      </w:r>
                    </w:p>
                    <w:p w14:paraId="6934CD6C" w14:textId="77777777" w:rsidR="00CE3AAF" w:rsidRDefault="00CE3AAF">
                      <w:pPr>
                        <w:textDirection w:val="btLr"/>
                      </w:pPr>
                    </w:p>
                    <w:p w14:paraId="29B998C7" w14:textId="7EF3CB23" w:rsidR="00CE3AAF" w:rsidRDefault="00000000" w:rsidP="00D123A4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  <w:textDirection w:val="btLr"/>
                      </w:pPr>
                      <w:r w:rsidRPr="00D123A4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</w:rPr>
                        <w:t>Are age 65 or older before December 31, 202</w:t>
                      </w:r>
                      <w:r w:rsidR="00D123A4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</w:rPr>
                        <w:t>5</w:t>
                      </w:r>
                      <w:r w:rsidRPr="00D123A4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</w:rPr>
                        <w:t xml:space="preserve"> (for joint filers, it is sufficient if one taxpayer is 65 years of age or older).</w:t>
                      </w:r>
                    </w:p>
                    <w:p w14:paraId="5026DD63" w14:textId="77777777" w:rsidR="00CE3AAF" w:rsidRDefault="00000000" w:rsidP="00D123A4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  <w:textDirection w:val="btLr"/>
                      </w:pPr>
                      <w:r w:rsidRPr="00D123A4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</w:rPr>
                        <w:t>Own or rent residential property in Massachusetts and occupy the property as primary residence.</w:t>
                      </w:r>
                    </w:p>
                    <w:p w14:paraId="7E0809A9" w14:textId="3FCE8353" w:rsidR="00CE3AAF" w:rsidRDefault="00000000" w:rsidP="00D123A4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  <w:textDirection w:val="btLr"/>
                      </w:pPr>
                      <w:r w:rsidRPr="00D123A4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</w:rPr>
                        <w:t>Have an annual income of $7</w:t>
                      </w:r>
                      <w:r w:rsidR="00D123A4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</w:rPr>
                        <w:t>5</w:t>
                      </w:r>
                      <w:r w:rsidRPr="00D123A4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</w:rPr>
                        <w:t>,000 or less for a single filer</w:t>
                      </w:r>
                      <w:r w:rsidR="00D123A4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</w:rPr>
                        <w:t xml:space="preserve"> who is not the head of household</w:t>
                      </w:r>
                      <w:r w:rsidRPr="00D123A4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</w:rPr>
                        <w:t>; $9</w:t>
                      </w:r>
                      <w:r w:rsidR="00D123A4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</w:rPr>
                        <w:t>4</w:t>
                      </w:r>
                      <w:r w:rsidRPr="00D123A4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</w:rPr>
                        <w:t>,000 or less for a head of household; or $1</w:t>
                      </w:r>
                      <w:r w:rsidR="00D123A4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</w:rPr>
                        <w:t>12</w:t>
                      </w:r>
                      <w:r w:rsidRPr="00D123A4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</w:rPr>
                        <w:t>,000 or less for joint filers.</w:t>
                      </w:r>
                    </w:p>
                    <w:p w14:paraId="15678B6A" w14:textId="654408E3" w:rsidR="00CE3AAF" w:rsidRDefault="00000000" w:rsidP="00D123A4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  <w:textDirection w:val="btLr"/>
                      </w:pPr>
                      <w:r w:rsidRPr="00D123A4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</w:rPr>
                        <w:t>Have property assessed at no more than $1,</w:t>
                      </w:r>
                      <w:r w:rsidR="00D123A4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</w:rPr>
                        <w:t>298</w:t>
                      </w:r>
                      <w:r w:rsidRPr="00D123A4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</w:rPr>
                        <w:t>,000.</w:t>
                      </w:r>
                    </w:p>
                    <w:p w14:paraId="405C0E17" w14:textId="77777777" w:rsidR="00CE3AAF" w:rsidRDefault="00CE3AAF">
                      <w:pPr>
                        <w:ind w:left="360" w:firstLine="360"/>
                        <w:jc w:val="both"/>
                        <w:textDirection w:val="btLr"/>
                      </w:pPr>
                    </w:p>
                    <w:p w14:paraId="2695651E" w14:textId="77777777" w:rsidR="00CE3AAF" w:rsidRDefault="00CE3AAF">
                      <w:pPr>
                        <w:jc w:val="center"/>
                        <w:textDirection w:val="btLr"/>
                      </w:pPr>
                    </w:p>
                    <w:p w14:paraId="4C5504CB" w14:textId="77777777" w:rsidR="00CE3AAF" w:rsidRDefault="00000000">
                      <w:pPr>
                        <w:jc w:val="center"/>
                        <w:textDirection w:val="btLr"/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1F497D"/>
                          <w:sz w:val="28"/>
                        </w:rPr>
                        <w:t>WHO IS NOT ELIGIBLE?</w:t>
                      </w:r>
                    </w:p>
                    <w:p w14:paraId="2712FB11" w14:textId="77777777" w:rsidR="00D123A4" w:rsidRDefault="00D123A4" w:rsidP="00D123A4">
                      <w:pPr>
                        <w:jc w:val="both"/>
                        <w:textDirection w:val="btLr"/>
                      </w:pPr>
                    </w:p>
                    <w:p w14:paraId="13A56E7D" w14:textId="7090D932" w:rsidR="00CE3AAF" w:rsidRDefault="00000000" w:rsidP="00D123A4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jc w:val="both"/>
                        <w:textDirection w:val="btLr"/>
                      </w:pPr>
                      <w:r w:rsidRPr="00D123A4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</w:rPr>
                        <w:t>Nonresidents</w:t>
                      </w:r>
                      <w:r w:rsidR="00D123A4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</w:rPr>
                        <w:t>.</w:t>
                      </w:r>
                    </w:p>
                    <w:p w14:paraId="4C8C66FC" w14:textId="7FE94F64" w:rsidR="00CE3AAF" w:rsidRDefault="00000000" w:rsidP="00D123A4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jc w:val="both"/>
                        <w:textDirection w:val="btLr"/>
                      </w:pPr>
                      <w:r w:rsidRPr="00D123A4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</w:rPr>
                        <w:t>Married persons who do not file jointly</w:t>
                      </w:r>
                      <w:r w:rsidR="00D123A4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</w:rPr>
                        <w:t>.</w:t>
                      </w:r>
                      <w:r w:rsidRPr="00D123A4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</w:rPr>
                        <w:t xml:space="preserve"> </w:t>
                      </w:r>
                    </w:p>
                    <w:p w14:paraId="4157A684" w14:textId="6B1A6557" w:rsidR="00CE3AAF" w:rsidRDefault="00000000" w:rsidP="00D123A4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jc w:val="both"/>
                        <w:textDirection w:val="btLr"/>
                      </w:pPr>
                      <w:r w:rsidRPr="00D123A4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</w:rPr>
                        <w:t>Those</w:t>
                      </w:r>
                      <w:r w:rsidR="00D123A4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</w:rPr>
                        <w:t xml:space="preserve"> </w:t>
                      </w:r>
                      <w:r w:rsidRPr="00D123A4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</w:rPr>
                        <w:t>who are a dependent of another tax filer</w:t>
                      </w:r>
                      <w:r w:rsidR="00D123A4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</w:rPr>
                        <w:t>.</w:t>
                      </w:r>
                      <w:r w:rsidRPr="00D123A4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</w:rPr>
                        <w:t xml:space="preserve"> </w:t>
                      </w:r>
                    </w:p>
                    <w:p w14:paraId="5A9BEF0B" w14:textId="2243B350" w:rsidR="00CE3AAF" w:rsidRDefault="00000000" w:rsidP="00D123A4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jc w:val="both"/>
                        <w:textDirection w:val="btLr"/>
                      </w:pPr>
                      <w:r w:rsidRPr="00D123A4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</w:rPr>
                        <w:t>Those who receive federal or state rent subsidies directly; or those who live in a property</w:t>
                      </w:r>
                      <w:r w:rsidR="00311189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</w:rPr>
                        <w:t>-</w:t>
                      </w:r>
                      <w:r w:rsidRPr="00D123A4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</w:rPr>
                        <w:t>tax</w:t>
                      </w:r>
                      <w:r w:rsidR="00311189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</w:rPr>
                        <w:t xml:space="preserve"> </w:t>
                      </w:r>
                      <w:r w:rsidRPr="00D123A4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</w:rPr>
                        <w:t>exempt facility</w:t>
                      </w:r>
                      <w:r w:rsidR="00D123A4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</w:rPr>
                        <w:t>.</w:t>
                      </w:r>
                    </w:p>
                    <w:p w14:paraId="2B2E51B6" w14:textId="43CA5EF5" w:rsidR="00CE3AAF" w:rsidRDefault="00000000" w:rsidP="00D123A4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jc w:val="both"/>
                        <w:textDirection w:val="btLr"/>
                      </w:pPr>
                      <w:r w:rsidRPr="00D123A4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</w:rPr>
                        <w:t>Those whose property is assessed at a value of more than $1,</w:t>
                      </w:r>
                      <w:r w:rsidR="00D123A4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</w:rPr>
                        <w:t>298</w:t>
                      </w:r>
                      <w:r w:rsidRPr="00D123A4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</w:rPr>
                        <w:t>,000.</w:t>
                      </w:r>
                    </w:p>
                    <w:p w14:paraId="2B018F5B" w14:textId="77777777" w:rsidR="00CE3AAF" w:rsidRDefault="00000000" w:rsidP="00D123A4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before="41" w:line="254" w:lineRule="auto"/>
                        <w:ind w:right="395"/>
                        <w:textDirection w:val="btLr"/>
                      </w:pPr>
                      <w:r w:rsidRPr="00D123A4">
                        <w:rPr>
                          <w:rFonts w:ascii="Times New Roman" w:eastAsia="Times New Roman" w:hAnsi="Times New Roman" w:cs="Times New Roman"/>
                          <w:color w:val="231F20"/>
                          <w:sz w:val="24"/>
                        </w:rPr>
                        <w:t>Those who rent from a landlord who is not required to pay real estate taxes.</w:t>
                      </w:r>
                    </w:p>
                    <w:p w14:paraId="75E56089" w14:textId="77777777" w:rsidR="00CE3AAF" w:rsidRDefault="00CE3AAF">
                      <w:pPr>
                        <w:jc w:val="both"/>
                        <w:textDirection w:val="btLr"/>
                      </w:pPr>
                    </w:p>
                    <w:p w14:paraId="7BB556BC" w14:textId="77777777" w:rsidR="00CE3AAF" w:rsidRDefault="00000000">
                      <w:pPr>
                        <w:jc w:val="both"/>
                        <w:textDirection w:val="btLr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</w:rPr>
                        <w:t xml:space="preserve">Visit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FF"/>
                          <w:sz w:val="24"/>
                          <w:u w:val="single"/>
                        </w:rPr>
                        <w:t>mass.gov/info-details/Massachusetts-senior-circuit-breaker-tax-credit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</w:rPr>
                        <w:t xml:space="preserve"> for more information on eligibility.</w:t>
                      </w:r>
                    </w:p>
                    <w:p w14:paraId="76CD6AF2" w14:textId="77777777" w:rsidR="00CE3AAF" w:rsidRDefault="00CE3AAF">
                      <w:pPr>
                        <w:jc w:val="both"/>
                        <w:textDirection w:val="btLr"/>
                      </w:pPr>
                    </w:p>
                    <w:p w14:paraId="418CC179" w14:textId="77777777" w:rsidR="00CE3AAF" w:rsidRDefault="00CE3AAF">
                      <w:pPr>
                        <w:jc w:val="both"/>
                        <w:textDirection w:val="btLr"/>
                      </w:pPr>
                    </w:p>
                    <w:p w14:paraId="4FE706AA" w14:textId="77777777" w:rsidR="00CE3AAF" w:rsidRDefault="00CE3AAF">
                      <w:pPr>
                        <w:jc w:val="both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7D6FB508" wp14:editId="55EE3EDE">
                <wp:simplePos x="0" y="0"/>
                <wp:positionH relativeFrom="column">
                  <wp:posOffset>-546099</wp:posOffset>
                </wp:positionH>
                <wp:positionV relativeFrom="paragraph">
                  <wp:posOffset>-584199</wp:posOffset>
                </wp:positionV>
                <wp:extent cx="2886075" cy="7277100"/>
                <wp:effectExtent l="0" t="0" r="28575" b="1905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958525" y="214793"/>
                          <a:ext cx="2774950" cy="7130415"/>
                        </a:xfrm>
                        <a:prstGeom prst="rect">
                          <a:avLst/>
                        </a:prstGeom>
                        <a:noFill/>
                        <a:ln w="9525" cap="rnd" cmpd="sng">
                          <a:solidFill>
                            <a:srgbClr val="97B4E4"/>
                          </a:solidFill>
                          <a:prstDash val="solid"/>
                          <a:bevel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D398781" w14:textId="77777777" w:rsidR="00CE3AAF" w:rsidRDefault="0073133D">
                            <w:pPr>
                              <w:spacing w:before="162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z w:val="24"/>
                              </w:rPr>
                              <w:t>Dear Friends,</w:t>
                            </w:r>
                          </w:p>
                          <w:p w14:paraId="53104697" w14:textId="77777777" w:rsidR="00CE3AAF" w:rsidRDefault="00CE3AAF">
                            <w:pPr>
                              <w:spacing w:before="1"/>
                              <w:textDirection w:val="btLr"/>
                            </w:pPr>
                          </w:p>
                          <w:p w14:paraId="3270E9E5" w14:textId="77777777" w:rsidR="00CE3AAF" w:rsidRDefault="0073133D">
                            <w:pPr>
                              <w:spacing w:before="1" w:line="249" w:lineRule="auto"/>
                              <w:ind w:right="272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z w:val="24"/>
                              </w:rPr>
                              <w:t xml:space="preserve">I wanted to share with you information regarding a tax credit for older adults referred to as the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z w:val="24"/>
                              </w:rPr>
                              <w:t>Senior Circuit Breaker Tax Credit.</w:t>
                            </w:r>
                          </w:p>
                          <w:p w14:paraId="30C9C445" w14:textId="77777777" w:rsidR="00CE3AAF" w:rsidRDefault="00CE3AAF">
                            <w:pPr>
                              <w:spacing w:line="249" w:lineRule="auto"/>
                              <w:ind w:right="278"/>
                              <w:textDirection w:val="btLr"/>
                            </w:pPr>
                          </w:p>
                          <w:p w14:paraId="477B48E2" w14:textId="42CFE5F4" w:rsidR="00CE3AAF" w:rsidRDefault="0073133D">
                            <w:pPr>
                              <w:spacing w:line="249" w:lineRule="auto"/>
                              <w:ind w:right="278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z w:val="24"/>
                              </w:rPr>
                              <w:t>The Senior Circuit Breaker was designed by the Legislature to help provide tax relief for older adults. And thanks to the 2023 Tax Relief Law (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FF"/>
                                <w:sz w:val="24"/>
                                <w:u w:val="single"/>
                              </w:rPr>
                              <w:t>Chapter 50 of the Acts of 2023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z w:val="24"/>
                              </w:rPr>
                              <w:t xml:space="preserve">), </w:t>
                            </w:r>
                            <w:r w:rsidR="00D123A4" w:rsidRPr="00D123A4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231F20"/>
                                <w:sz w:val="24"/>
                              </w:rPr>
                              <w:t>eligible residents can count on more relief in tax year 2025!</w:t>
                            </w:r>
                          </w:p>
                          <w:p w14:paraId="5FA7DA52" w14:textId="77777777" w:rsidR="00CE3AAF" w:rsidRDefault="00CE3AAF">
                            <w:pPr>
                              <w:spacing w:line="249" w:lineRule="auto"/>
                              <w:ind w:right="392"/>
                              <w:textDirection w:val="btLr"/>
                            </w:pPr>
                          </w:p>
                          <w:p w14:paraId="456F5BEC" w14:textId="15E2CEB8" w:rsidR="00CE3AAF" w:rsidRDefault="0073133D">
                            <w:pPr>
                              <w:spacing w:line="249" w:lineRule="auto"/>
                              <w:ind w:right="392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z w:val="24"/>
                              </w:rPr>
                              <w:t xml:space="preserve">This brochure contains information on the Circuit Breaker Tax Credit, including eligibility requirements. </w:t>
                            </w:r>
                            <w:r w:rsidR="00D123A4">
                              <w:rPr>
                                <w:rFonts w:ascii="Times New Roman" w:eastAsia="Times New Roman" w:hAnsi="Times New Roman" w:cs="Times New Roman"/>
                                <w:b/>
                                <w:color w:val="231F20"/>
                                <w:sz w:val="24"/>
                              </w:rPr>
                              <w:t>This brochure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231F20"/>
                                <w:sz w:val="24"/>
                              </w:rPr>
                              <w:t xml:space="preserve"> is not an official tax document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z w:val="24"/>
                              </w:rPr>
                              <w:t>. Should you have specific tax questions, I suggest that you consult with a tax profes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z w:val="24"/>
                              </w:rPr>
                              <w:t>sional.</w:t>
                            </w:r>
                          </w:p>
                          <w:p w14:paraId="5C26484C" w14:textId="77777777" w:rsidR="00CE3AAF" w:rsidRDefault="00CE3AAF">
                            <w:pPr>
                              <w:spacing w:line="249" w:lineRule="auto"/>
                              <w:ind w:right="232"/>
                              <w:textDirection w:val="btLr"/>
                            </w:pPr>
                          </w:p>
                          <w:p w14:paraId="43B0641A" w14:textId="77777777" w:rsidR="00CE3AAF" w:rsidRDefault="0073133D">
                            <w:pPr>
                              <w:spacing w:line="249" w:lineRule="auto"/>
                              <w:ind w:right="232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z w:val="24"/>
                              </w:rPr>
                              <w:t>If you have questions regarding the Circuit Breaker Tax Credit, please contact the Department of Revenue at 1-800-392-6089.</w:t>
                            </w:r>
                          </w:p>
                          <w:p w14:paraId="60FD00C6" w14:textId="77777777" w:rsidR="00CE3AAF" w:rsidRDefault="00CE3AAF">
                            <w:pPr>
                              <w:spacing w:line="249" w:lineRule="auto"/>
                              <w:ind w:right="265"/>
                              <w:textDirection w:val="btLr"/>
                            </w:pPr>
                          </w:p>
                          <w:p w14:paraId="6513A922" w14:textId="77777777" w:rsidR="00CE3AAF" w:rsidRDefault="0073133D">
                            <w:pPr>
                              <w:spacing w:line="249" w:lineRule="auto"/>
                              <w:ind w:right="265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z w:val="24"/>
                              </w:rPr>
                              <w:t xml:space="preserve">As always, please do not hesitate to contact my office at 617-722-2092, or at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FF"/>
                                <w:sz w:val="24"/>
                                <w:u w:val="single"/>
                              </w:rPr>
                              <w:t>Joan.Meschino@mahouse.gov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z w:val="24"/>
                              </w:rPr>
                              <w:t>.</w:t>
                            </w:r>
                          </w:p>
                          <w:p w14:paraId="3E4C6B32" w14:textId="77777777" w:rsidR="00CE3AAF" w:rsidRDefault="00CE3AAF">
                            <w:pPr>
                              <w:textDirection w:val="btLr"/>
                            </w:pPr>
                          </w:p>
                          <w:p w14:paraId="14B941F2" w14:textId="77777777" w:rsidR="00CE3AAF" w:rsidRDefault="0073133D">
                            <w:pPr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z w:val="24"/>
                              </w:rPr>
                              <w:t>Very Truly Yours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z w:val="24"/>
                              </w:rPr>
                              <w:t>,</w:t>
                            </w:r>
                          </w:p>
                          <w:p w14:paraId="2223A028" w14:textId="77777777" w:rsidR="00CE3AAF" w:rsidRDefault="00CE3AAF" w:rsidP="00D123A4">
                            <w:pPr>
                              <w:textDirection w:val="btLr"/>
                            </w:pPr>
                          </w:p>
                          <w:p w14:paraId="45E68BDC" w14:textId="11663250" w:rsidR="00D123A4" w:rsidRDefault="00D123A4" w:rsidP="00D123A4">
                            <w:pPr>
                              <w:textDirection w:val="btL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8A4D11A" wp14:editId="2C2F946B">
                                  <wp:extent cx="1720850" cy="349250"/>
                                  <wp:effectExtent l="0" t="0" r="0" b="0"/>
                                  <wp:docPr id="1629460476" name="Picture 1" descr="Text, letter&#10;&#10;AI-generated content may be incorrec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29460476" name="Picture 1" descr="Text, letter&#10;&#10;AI-generated content may be incorrect.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20850" cy="3492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BC3DDB2" w14:textId="77777777" w:rsidR="00CE3AAF" w:rsidRDefault="00CE3AAF">
                            <w:pPr>
                              <w:ind w:left="202" w:firstLine="202"/>
                              <w:textDirection w:val="btLr"/>
                            </w:pPr>
                          </w:p>
                          <w:p w14:paraId="341CD43A" w14:textId="77777777" w:rsidR="00CE3AAF" w:rsidRDefault="0073133D">
                            <w:pPr>
                              <w:ind w:left="202" w:firstLine="202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z w:val="24"/>
                              </w:rPr>
                              <w:t>Joan Meschino</w:t>
                            </w:r>
                          </w:p>
                          <w:p w14:paraId="51067163" w14:textId="77777777" w:rsidR="00CE3AAF" w:rsidRDefault="0073133D">
                            <w:pPr>
                              <w:ind w:left="202" w:firstLine="202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z w:val="24"/>
                              </w:rPr>
                              <w:t>State Representative</w:t>
                            </w:r>
                          </w:p>
                          <w:p w14:paraId="7F38C544" w14:textId="77777777" w:rsidR="00CE3AAF" w:rsidRDefault="0073133D">
                            <w:pPr>
                              <w:ind w:left="202" w:firstLine="202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z w:val="24"/>
                              </w:rPr>
                              <w:t>Third Plymouth District</w:t>
                            </w:r>
                          </w:p>
                          <w:p w14:paraId="3FF4CDE5" w14:textId="77777777" w:rsidR="00CE3AAF" w:rsidRDefault="00CE3AAF">
                            <w:pPr>
                              <w:spacing w:line="275" w:lineRule="auto"/>
                              <w:textDirection w:val="btLr"/>
                            </w:pPr>
                          </w:p>
                          <w:p w14:paraId="2D8B9E56" w14:textId="77777777" w:rsidR="00CE3AAF" w:rsidRDefault="00CE3AAF">
                            <w:pPr>
                              <w:spacing w:line="275" w:lineRule="auto"/>
                              <w:textDirection w:val="btLr"/>
                            </w:pPr>
                          </w:p>
                          <w:p w14:paraId="60462268" w14:textId="77777777" w:rsidR="00CE3AAF" w:rsidRDefault="00CE3AAF">
                            <w:pPr>
                              <w:spacing w:line="275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7D6FB508" id="Rectangle 7" o:spid="_x0000_s1029" style="position:absolute;margin-left:-43pt;margin-top:-46pt;width:227.25pt;height:573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" filled="f" strokecolor="#97b4e4">
                <v:stroke startarrowwidth="narrow" startarrowlength="short" endarrowwidth="narrow" endarrowlength="short" joinstyle="bevel" endcap="round"/>
                <v:textbox inset="2.53958mm,1.2694mm,2.53958mm,1.2694mm">
                  <w:txbxContent>
                    <w:p w14:paraId="6D398781" w14:textId="77777777" w:rsidR="00CE3AAF" w:rsidRDefault="00000000">
                      <w:pPr>
                        <w:spacing w:before="162"/>
                        <w:textDirection w:val="btLr"/>
                      </w:pP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z w:val="24"/>
                        </w:rPr>
                        <w:t>Dear Friends,</w:t>
                      </w:r>
                    </w:p>
                    <w:p w14:paraId="53104697" w14:textId="77777777" w:rsidR="00CE3AAF" w:rsidRDefault="00CE3AAF">
                      <w:pPr>
                        <w:spacing w:before="1"/>
                        <w:textDirection w:val="btLr"/>
                      </w:pPr>
                    </w:p>
                    <w:p w14:paraId="3270E9E5" w14:textId="77777777" w:rsidR="00CE3AAF" w:rsidRDefault="00000000">
                      <w:pPr>
                        <w:spacing w:before="1" w:line="249" w:lineRule="auto"/>
                        <w:ind w:right="272"/>
                        <w:textDirection w:val="btLr"/>
                      </w:pP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z w:val="24"/>
                        </w:rPr>
                        <w:t>I wanted to share with you information regarding a tax credit for older adults referred to as the Senior Circuit Breaker Tax Credit.</w:t>
                      </w:r>
                    </w:p>
                    <w:p w14:paraId="30C9C445" w14:textId="77777777" w:rsidR="00CE3AAF" w:rsidRDefault="00CE3AAF">
                      <w:pPr>
                        <w:spacing w:line="249" w:lineRule="auto"/>
                        <w:ind w:right="278"/>
                        <w:textDirection w:val="btLr"/>
                      </w:pPr>
                    </w:p>
                    <w:p w14:paraId="477B48E2" w14:textId="42CFE5F4" w:rsidR="00CE3AAF" w:rsidRDefault="00000000">
                      <w:pPr>
                        <w:spacing w:line="249" w:lineRule="auto"/>
                        <w:ind w:right="278"/>
                        <w:textDirection w:val="btLr"/>
                      </w:pP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z w:val="24"/>
                        </w:rPr>
                        <w:t>The Senior Circuit Breaker was designed by the Legislature to help provide tax relief for older adults. And thanks to the 2023 Tax Relief Law (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FF"/>
                          <w:sz w:val="24"/>
                          <w:u w:val="single"/>
                        </w:rPr>
                        <w:t>Chapter 50 of the Acts of 2023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z w:val="24"/>
                        </w:rPr>
                        <w:t xml:space="preserve">), </w:t>
                      </w:r>
                      <w:r w:rsidR="00D123A4" w:rsidRPr="00D123A4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231F20"/>
                          <w:sz w:val="24"/>
                        </w:rPr>
                        <w:t>eligible residents can count on more relief in tax year 2025!</w:t>
                      </w:r>
                    </w:p>
                    <w:p w14:paraId="5FA7DA52" w14:textId="77777777" w:rsidR="00CE3AAF" w:rsidRDefault="00CE3AAF">
                      <w:pPr>
                        <w:spacing w:line="249" w:lineRule="auto"/>
                        <w:ind w:right="392"/>
                        <w:textDirection w:val="btLr"/>
                      </w:pPr>
                    </w:p>
                    <w:p w14:paraId="456F5BEC" w14:textId="15E2CEB8" w:rsidR="00CE3AAF" w:rsidRDefault="00000000">
                      <w:pPr>
                        <w:spacing w:line="249" w:lineRule="auto"/>
                        <w:ind w:right="392"/>
                        <w:textDirection w:val="btLr"/>
                      </w:pP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z w:val="24"/>
                        </w:rPr>
                        <w:t xml:space="preserve">This brochure contains information on the Circuit Breaker Tax Credit, including eligibility requirements. </w:t>
                      </w:r>
                      <w:r w:rsidR="00D123A4">
                        <w:rPr>
                          <w:rFonts w:ascii="Times New Roman" w:eastAsia="Times New Roman" w:hAnsi="Times New Roman" w:cs="Times New Roman"/>
                          <w:b/>
                          <w:color w:val="231F20"/>
                          <w:sz w:val="24"/>
                        </w:rPr>
                        <w:t>This brochure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231F20"/>
                          <w:sz w:val="24"/>
                        </w:rPr>
                        <w:t xml:space="preserve"> is not an official tax document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z w:val="24"/>
                        </w:rPr>
                        <w:t>. Should you have specific tax questions, I suggest that you consult with a tax professional.</w:t>
                      </w:r>
                    </w:p>
                    <w:p w14:paraId="5C26484C" w14:textId="77777777" w:rsidR="00CE3AAF" w:rsidRDefault="00CE3AAF">
                      <w:pPr>
                        <w:spacing w:line="249" w:lineRule="auto"/>
                        <w:ind w:right="232"/>
                        <w:textDirection w:val="btLr"/>
                      </w:pPr>
                    </w:p>
                    <w:p w14:paraId="43B0641A" w14:textId="77777777" w:rsidR="00CE3AAF" w:rsidRDefault="00000000">
                      <w:pPr>
                        <w:spacing w:line="249" w:lineRule="auto"/>
                        <w:ind w:right="232"/>
                        <w:textDirection w:val="btLr"/>
                      </w:pP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z w:val="24"/>
                        </w:rPr>
                        <w:t>If you have questions regarding the Circuit Breaker Tax Credit, please contact the Department of Revenue at 1-800-392-6089.</w:t>
                      </w:r>
                    </w:p>
                    <w:p w14:paraId="60FD00C6" w14:textId="77777777" w:rsidR="00CE3AAF" w:rsidRDefault="00CE3AAF">
                      <w:pPr>
                        <w:spacing w:line="249" w:lineRule="auto"/>
                        <w:ind w:right="265"/>
                        <w:textDirection w:val="btLr"/>
                      </w:pPr>
                    </w:p>
                    <w:p w14:paraId="6513A922" w14:textId="77777777" w:rsidR="00CE3AAF" w:rsidRDefault="00000000">
                      <w:pPr>
                        <w:spacing w:line="249" w:lineRule="auto"/>
                        <w:ind w:right="265"/>
                        <w:textDirection w:val="btLr"/>
                      </w:pP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z w:val="24"/>
                        </w:rPr>
                        <w:t xml:space="preserve">As always, please do not hesitate to contact my office at 617-722-2092, or at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FF"/>
                          <w:sz w:val="24"/>
                          <w:u w:val="single"/>
                        </w:rPr>
                        <w:t>Joan.Meschino@mahouse.gov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z w:val="24"/>
                        </w:rPr>
                        <w:t>.</w:t>
                      </w:r>
                    </w:p>
                    <w:p w14:paraId="3E4C6B32" w14:textId="77777777" w:rsidR="00CE3AAF" w:rsidRDefault="00CE3AAF">
                      <w:pPr>
                        <w:textDirection w:val="btLr"/>
                      </w:pPr>
                    </w:p>
                    <w:p w14:paraId="14B941F2" w14:textId="77777777" w:rsidR="00CE3AAF" w:rsidRDefault="00000000">
                      <w:pPr>
                        <w:textDirection w:val="btLr"/>
                      </w:pP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z w:val="24"/>
                        </w:rPr>
                        <w:t>Very Truly Yours,</w:t>
                      </w:r>
                    </w:p>
                    <w:p w14:paraId="2223A028" w14:textId="77777777" w:rsidR="00CE3AAF" w:rsidRDefault="00CE3AAF" w:rsidP="00D123A4">
                      <w:pPr>
                        <w:textDirection w:val="btLr"/>
                      </w:pPr>
                    </w:p>
                    <w:p w14:paraId="45E68BDC" w14:textId="11663250" w:rsidR="00D123A4" w:rsidRDefault="00D123A4" w:rsidP="00D123A4">
                      <w:pPr>
                        <w:textDirection w:val="btL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8A4D11A" wp14:editId="2C2F946B">
                            <wp:extent cx="1720850" cy="349250"/>
                            <wp:effectExtent l="0" t="0" r="0" b="0"/>
                            <wp:docPr id="1629460476" name="Picture 1" descr="Text, letter&#10;&#10;AI-generated content may be incorrec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29460476" name="Picture 1" descr="Text, letter&#10;&#10;AI-generated content may be incorrect.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20850" cy="3492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BC3DDB2" w14:textId="77777777" w:rsidR="00CE3AAF" w:rsidRDefault="00CE3AAF">
                      <w:pPr>
                        <w:ind w:left="202" w:firstLine="202"/>
                        <w:textDirection w:val="btLr"/>
                      </w:pPr>
                    </w:p>
                    <w:p w14:paraId="341CD43A" w14:textId="77777777" w:rsidR="00CE3AAF" w:rsidRDefault="00000000">
                      <w:pPr>
                        <w:ind w:left="202" w:firstLine="202"/>
                        <w:textDirection w:val="btLr"/>
                      </w:pP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z w:val="24"/>
                        </w:rPr>
                        <w:t>Joan Meschino</w:t>
                      </w:r>
                    </w:p>
                    <w:p w14:paraId="51067163" w14:textId="77777777" w:rsidR="00CE3AAF" w:rsidRDefault="00000000">
                      <w:pPr>
                        <w:ind w:left="202" w:firstLine="202"/>
                        <w:textDirection w:val="btLr"/>
                      </w:pP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z w:val="24"/>
                        </w:rPr>
                        <w:t>State Representative</w:t>
                      </w:r>
                    </w:p>
                    <w:p w14:paraId="7F38C544" w14:textId="77777777" w:rsidR="00CE3AAF" w:rsidRDefault="00000000">
                      <w:pPr>
                        <w:ind w:left="202" w:firstLine="202"/>
                        <w:textDirection w:val="btLr"/>
                      </w:pP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z w:val="24"/>
                        </w:rPr>
                        <w:t>Third Plymouth District</w:t>
                      </w:r>
                    </w:p>
                    <w:p w14:paraId="3FF4CDE5" w14:textId="77777777" w:rsidR="00CE3AAF" w:rsidRDefault="00CE3AAF">
                      <w:pPr>
                        <w:spacing w:line="275" w:lineRule="auto"/>
                        <w:textDirection w:val="btLr"/>
                      </w:pPr>
                    </w:p>
                    <w:p w14:paraId="2D8B9E56" w14:textId="77777777" w:rsidR="00CE3AAF" w:rsidRDefault="00CE3AAF">
                      <w:pPr>
                        <w:spacing w:line="275" w:lineRule="auto"/>
                        <w:textDirection w:val="btLr"/>
                      </w:pPr>
                    </w:p>
                    <w:p w14:paraId="60462268" w14:textId="77777777" w:rsidR="00CE3AAF" w:rsidRDefault="00CE3AAF">
                      <w:pPr>
                        <w:spacing w:line="275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bookmarkStart w:id="1" w:name="_gjdgxs" w:colFirst="0" w:colLast="0"/>
    <w:bookmarkEnd w:id="1"/>
    <w:p w14:paraId="19379AE1" w14:textId="77777777" w:rsidR="00CE3AAF" w:rsidRDefault="0073133D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2336" behindDoc="0" locked="0" layoutInCell="1" hidden="0" allowOverlap="1" wp14:anchorId="08C8E307" wp14:editId="1DBA2F74">
                <wp:simplePos x="0" y="0"/>
                <wp:positionH relativeFrom="page">
                  <wp:posOffset>6849109</wp:posOffset>
                </wp:positionH>
                <wp:positionV relativeFrom="page">
                  <wp:posOffset>123825</wp:posOffset>
                </wp:positionV>
                <wp:extent cx="3038475" cy="7524750"/>
                <wp:effectExtent l="0" t="0" r="0" b="0"/>
                <wp:wrapNone/>
                <wp:docPr id="9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38475" cy="7524750"/>
                          <a:chOff x="3814050" y="4900"/>
                          <a:chExt cx="3063900" cy="7550200"/>
                        </a:xfrm>
                      </wpg:grpSpPr>
                      <wpg:grpSp>
                        <wpg:cNvPr id="866223331" name="Group 866223331"/>
                        <wpg:cNvGrpSpPr/>
                        <wpg:grpSpPr>
                          <a:xfrm>
                            <a:off x="3826763" y="17625"/>
                            <a:ext cx="3038475" cy="7524750"/>
                            <a:chOff x="3825493" y="0"/>
                            <a:chExt cx="3041015" cy="7560000"/>
                          </a:xfrm>
                        </wpg:grpSpPr>
                        <wps:wsp>
                          <wps:cNvPr id="1849649242" name="Rectangle 1849649242"/>
                          <wps:cNvSpPr/>
                          <wps:spPr>
                            <a:xfrm>
                              <a:off x="3825493" y="0"/>
                              <a:ext cx="30410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9FDE058" w14:textId="77777777" w:rsidR="00CE3AAF" w:rsidRDefault="00CE3AAF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1827131889" name="Group 1827131889"/>
                          <wpg:cNvGrpSpPr/>
                          <wpg:grpSpPr>
                            <a:xfrm>
                              <a:off x="3825493" y="0"/>
                              <a:ext cx="3041015" cy="7560000"/>
                              <a:chOff x="0" y="-1"/>
                              <a:chExt cx="2475865" cy="9555481"/>
                            </a:xfrm>
                          </wpg:grpSpPr>
                          <wps:wsp>
                            <wps:cNvPr id="2027737721" name="Rectangle 2027737721"/>
                            <wps:cNvSpPr/>
                            <wps:spPr>
                              <a:xfrm>
                                <a:off x="0" y="-1"/>
                                <a:ext cx="2475850" cy="95554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1B2CD386" w14:textId="77777777" w:rsidR="00CE3AAF" w:rsidRDefault="00CE3AAF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75209585" name="Rectangle 75209585"/>
                            <wps:cNvSpPr/>
                            <wps:spPr>
                              <a:xfrm>
                                <a:off x="0" y="0"/>
                                <a:ext cx="2475865" cy="95554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5400" cap="flat" cmpd="sng">
                                <a:solidFill>
                                  <a:schemeClr val="dk2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15BC3E8" w14:textId="77777777" w:rsidR="00CE3AAF" w:rsidRDefault="00CE3AAF">
                                  <w:pPr>
                                    <w:spacing w:before="480" w:after="240"/>
                                    <w:jc w:val="center"/>
                                    <w:textDirection w:val="btLr"/>
                                  </w:pPr>
                                </w:p>
                                <w:p w14:paraId="287774D3" w14:textId="77777777" w:rsidR="00CE3AAF" w:rsidRDefault="00CE3AAF">
                                  <w:pPr>
                                    <w:spacing w:before="480" w:after="240"/>
                                    <w:jc w:val="center"/>
                                    <w:textDirection w:val="btLr"/>
                                  </w:pPr>
                                </w:p>
                                <w:p w14:paraId="09C97874" w14:textId="20DB728A" w:rsidR="00CE3AAF" w:rsidRDefault="00982BB7">
                                  <w:pPr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DC5CF6F" wp14:editId="131E7849">
                                        <wp:extent cx="2621915" cy="3501390"/>
                                        <wp:effectExtent l="0" t="0" r="6985" b="3810"/>
                                        <wp:docPr id="775360675" name="Picture 77536067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775360675" name="Picture 775360675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621915" cy="350139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111EBDA7" w14:textId="77777777" w:rsidR="00CE3AAF" w:rsidRDefault="00CE3AAF">
                                  <w:pPr>
                                    <w:jc w:val="center"/>
                                    <w:textDirection w:val="btLr"/>
                                  </w:pPr>
                                </w:p>
                                <w:p w14:paraId="635E7C65" w14:textId="163186F3" w:rsidR="00CE3AAF" w:rsidRDefault="0073133D">
                                  <w:pPr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color w:val="1F497D"/>
                                      <w:sz w:val="44"/>
                                    </w:rPr>
                                    <w:t>Tax Relief for Massachusetts</w:t>
                                  </w:r>
                                </w:p>
                                <w:p w14:paraId="4F0327CB" w14:textId="5C4CBCF0" w:rsidR="00982BB7" w:rsidRPr="00982BB7" w:rsidRDefault="0073133D" w:rsidP="00982BB7">
                                  <w:pPr>
                                    <w:spacing w:after="240"/>
                                    <w:jc w:val="center"/>
                                    <w:textDirection w:val="btLr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color w:val="1F497D"/>
                                      <w:sz w:val="4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color w:val="1F497D"/>
                                      <w:sz w:val="44"/>
                                    </w:rPr>
                                    <w:t>Senior Citizen</w:t>
                                  </w:r>
                                  <w:r w:rsidR="00982BB7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color w:val="1F497D"/>
                                      <w:sz w:val="44"/>
                                    </w:rPr>
                                    <w:t>s</w:t>
                                  </w:r>
                                </w:p>
                                <w:p w14:paraId="434ACE7A" w14:textId="77777777" w:rsidR="00982BB7" w:rsidRDefault="00982BB7">
                                  <w:pPr>
                                    <w:jc w:val="center"/>
                                    <w:textDirection w:val="btLr"/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color w:val="1F497D"/>
                                      <w:sz w:val="32"/>
                                    </w:rPr>
                                  </w:pPr>
                                </w:p>
                                <w:p w14:paraId="217EBD51" w14:textId="77777777" w:rsidR="00982BB7" w:rsidRDefault="00982BB7">
                                  <w:pPr>
                                    <w:jc w:val="center"/>
                                    <w:textDirection w:val="btLr"/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color w:val="1F497D"/>
                                      <w:sz w:val="32"/>
                                    </w:rPr>
                                  </w:pPr>
                                </w:p>
                                <w:p w14:paraId="4F6EA7A8" w14:textId="06F9354F" w:rsidR="00CE3AAF" w:rsidRDefault="0073133D">
                                  <w:pPr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color w:val="1F497D"/>
                                      <w:sz w:val="32"/>
                                    </w:rPr>
                                    <w:t>Updated for 202</w:t>
                                  </w:r>
                                  <w:r w:rsidR="00D123A4"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color w:val="1F497D"/>
                                      <w:sz w:val="32"/>
                                    </w:rPr>
                                    <w:t>5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color w:val="1F497D"/>
                                      <w:sz w:val="32"/>
                                    </w:rPr>
                                    <w:t xml:space="preserve"> by State Representative Joan Meschino</w:t>
                                  </w:r>
                                </w:p>
                                <w:p w14:paraId="6322A641" w14:textId="77777777" w:rsidR="00CE3AAF" w:rsidRDefault="00CE3AAF">
                                  <w:pPr>
                                    <w:jc w:val="center"/>
                                    <w:textDirection w:val="btLr"/>
                                  </w:pPr>
                                </w:p>
                                <w:p w14:paraId="4350FDBB" w14:textId="77777777" w:rsidR="00CE3AAF" w:rsidRDefault="00CE3AAF">
                                  <w:pPr>
                                    <w:jc w:val="center"/>
                                    <w:textDirection w:val="btLr"/>
                                  </w:pPr>
                                </w:p>
                                <w:p w14:paraId="1522BAEA" w14:textId="3FD16856" w:rsidR="00CE3AAF" w:rsidRDefault="00CE3AAF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182875" tIns="457200" rIns="182875" bIns="73150" anchor="t" anchorCtr="0">
                              <a:noAutofit/>
                            </wps:bodyPr>
                          </wps:wsp>
                          <wps:wsp>
                            <wps:cNvPr id="999347307" name="Rectangle 999347307"/>
                            <wps:cNvSpPr/>
                            <wps:spPr>
                              <a:xfrm>
                                <a:off x="92912" y="-1"/>
                                <a:ext cx="2331720" cy="1275907"/>
                              </a:xfrm>
                              <a:prstGeom prst="rect">
                                <a:avLst/>
                              </a:prstGeom>
                              <a:solidFill>
                                <a:srgbClr val="1F497D"/>
                              </a:solidFill>
                              <a:ln w="25400" cap="flat" cmpd="sng">
                                <a:solidFill>
                                  <a:schemeClr val="dk2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535D891" w14:textId="77777777" w:rsidR="00CE3AAF" w:rsidRDefault="00CE3AAF">
                                  <w:pPr>
                                    <w:spacing w:before="240" w:line="275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182875" tIns="182875" rIns="182875" bIns="365750" anchor="b" anchorCtr="0">
                              <a:noAutofit/>
                            </wps:bodyPr>
                          </wps:wsp>
                          <wps:wsp>
                            <wps:cNvPr id="867513447" name="Rectangle 867513447"/>
                            <wps:cNvSpPr/>
                            <wps:spPr>
                              <a:xfrm>
                                <a:off x="71919" y="9308386"/>
                                <a:ext cx="2331720" cy="1187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4F81BD"/>
                              </a:solidFill>
                              <a:ln w="25400" cap="flat" cmpd="sng">
                                <a:solidFill>
                                  <a:schemeClr val="dk2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22063F16" w14:textId="77777777" w:rsidR="00CE3AAF" w:rsidRDefault="00CE3AAF">
                                  <w:pPr>
                                    <w:spacing w:before="240" w:line="275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182875" tIns="182875" rIns="182875" bIns="365750" anchor="b" anchorCtr="0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08C8E307" id="Group 9" o:spid="_x0000_s1030" style="position:absolute;margin-left:539.3pt;margin-top:9.75pt;width:239.25pt;height:592.5pt;z-index:251662336;mso-position-horizontal-relative:page;mso-position-vertical-relative:page" coordorigin="38140,49" coordsize="30639,755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">
                <v:group id="Group 866223331" o:spid="_x0000_s1031" style="position:absolute;left:38267;top:176;width:30385;height:75247" coordorigin="38254" coordsize="30410,75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">
                  <v:rect id="Rectangle 1849649242" o:spid="_x0000_s1032" style="position:absolute;left:38254;width:30410;height:75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" filled="f" stroked="f">
                    <v:textbox inset="2.53958mm,2.53958mm,2.53958mm,2.53958mm">
                      <w:txbxContent>
                        <w:p w14:paraId="69FDE058" w14:textId="77777777" w:rsidR="00CE3AAF" w:rsidRDefault="00CE3AAF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group id="Group 1827131889" o:spid="_x0000_s1033" style="position:absolute;left:38254;width:30411;height:75600" coordorigin="" coordsize="24758,955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">
                    <v:rect id="Rectangle 2027737721" o:spid="_x0000_s1034" style="position:absolute;width:24758;height:955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" filled="f" stroked="f">
                      <v:textbox inset="2.53958mm,2.53958mm,2.53958mm,2.53958mm">
                        <w:txbxContent>
                          <w:p w14:paraId="1B2CD386" w14:textId="77777777" w:rsidR="00CE3AAF" w:rsidRDefault="00CE3AAF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  <v:rect id="Rectangle 75209585" o:spid="_x0000_s1035" style="position:absolute;width:24758;height:955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" strokecolor="#1f497d [3202]" strokeweight="2pt">
                      <v:stroke startarrowwidth="narrow" startarrowlength="short" endarrowwidth="narrow" endarrowlength="short" joinstyle="round"/>
                      <v:textbox inset="5.07986mm,36pt,5.07986mm,2.03194mm">
                        <w:txbxContent>
                          <w:p w14:paraId="315BC3E8" w14:textId="77777777" w:rsidR="00CE3AAF" w:rsidRDefault="00CE3AAF">
                            <w:pPr>
                              <w:spacing w:before="480" w:after="240"/>
                              <w:jc w:val="center"/>
                              <w:textDirection w:val="btLr"/>
                            </w:pPr>
                          </w:p>
                          <w:p w14:paraId="287774D3" w14:textId="77777777" w:rsidR="00CE3AAF" w:rsidRDefault="00CE3AAF">
                            <w:pPr>
                              <w:spacing w:before="480" w:after="240"/>
                              <w:jc w:val="center"/>
                              <w:textDirection w:val="btLr"/>
                            </w:pPr>
                          </w:p>
                          <w:p w14:paraId="09C97874" w14:textId="20DB728A" w:rsidR="00CE3AAF" w:rsidRDefault="00982BB7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DC5CF6F" wp14:editId="131E7849">
                                  <wp:extent cx="2621915" cy="3501390"/>
                                  <wp:effectExtent l="0" t="0" r="6985" b="3810"/>
                                  <wp:docPr id="775360675" name="Picture 77536067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75360675" name="Picture 77536067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21915" cy="35013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11EBDA7" w14:textId="77777777" w:rsidR="00CE3AAF" w:rsidRDefault="00CE3AAF">
                            <w:pPr>
                              <w:jc w:val="center"/>
                              <w:textDirection w:val="btLr"/>
                            </w:pPr>
                          </w:p>
                          <w:p w14:paraId="635E7C65" w14:textId="163186F3" w:rsidR="00CE3AAF" w:rsidRDefault="00000000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1F497D"/>
                                <w:sz w:val="44"/>
                              </w:rPr>
                              <w:t>Tax Relief for Massachusetts</w:t>
                            </w:r>
                          </w:p>
                          <w:p w14:paraId="4F0327CB" w14:textId="5C4CBCF0" w:rsidR="00982BB7" w:rsidRPr="00982BB7" w:rsidRDefault="00000000" w:rsidP="00982BB7">
                            <w:pPr>
                              <w:spacing w:after="240"/>
                              <w:jc w:val="center"/>
                              <w:textDirection w:val="btLr"/>
                              <w:rPr>
                                <w:rFonts w:ascii="Times New Roman" w:eastAsia="Times New Roman" w:hAnsi="Times New Roman" w:cs="Times New Roman"/>
                                <w:b/>
                                <w:color w:val="1F497D"/>
                                <w:sz w:val="4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1F497D"/>
                                <w:sz w:val="44"/>
                              </w:rPr>
                              <w:t>Senior Citizen</w:t>
                            </w:r>
                            <w:r w:rsidR="00982BB7">
                              <w:rPr>
                                <w:rFonts w:ascii="Times New Roman" w:eastAsia="Times New Roman" w:hAnsi="Times New Roman" w:cs="Times New Roman"/>
                                <w:b/>
                                <w:color w:val="1F497D"/>
                                <w:sz w:val="44"/>
                              </w:rPr>
                              <w:t>s</w:t>
                            </w:r>
                          </w:p>
                          <w:p w14:paraId="434ACE7A" w14:textId="77777777" w:rsidR="00982BB7" w:rsidRDefault="00982BB7">
                            <w:pPr>
                              <w:jc w:val="center"/>
                              <w:textDirection w:val="btLr"/>
                              <w:rPr>
                                <w:rFonts w:ascii="Times New Roman" w:eastAsia="Times New Roman" w:hAnsi="Times New Roman" w:cs="Times New Roman"/>
                                <w:i/>
                                <w:color w:val="1F497D"/>
                                <w:sz w:val="32"/>
                              </w:rPr>
                            </w:pPr>
                          </w:p>
                          <w:p w14:paraId="217EBD51" w14:textId="77777777" w:rsidR="00982BB7" w:rsidRDefault="00982BB7">
                            <w:pPr>
                              <w:jc w:val="center"/>
                              <w:textDirection w:val="btLr"/>
                              <w:rPr>
                                <w:rFonts w:ascii="Times New Roman" w:eastAsia="Times New Roman" w:hAnsi="Times New Roman" w:cs="Times New Roman"/>
                                <w:i/>
                                <w:color w:val="1F497D"/>
                                <w:sz w:val="32"/>
                              </w:rPr>
                            </w:pPr>
                          </w:p>
                          <w:p w14:paraId="4F6EA7A8" w14:textId="06F9354F" w:rsidR="00CE3AAF" w:rsidRDefault="00000000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color w:val="1F497D"/>
                                <w:sz w:val="32"/>
                              </w:rPr>
                              <w:t>Updated for 202</w:t>
                            </w:r>
                            <w:r w:rsidR="00D123A4">
                              <w:rPr>
                                <w:rFonts w:ascii="Times New Roman" w:eastAsia="Times New Roman" w:hAnsi="Times New Roman" w:cs="Times New Roman"/>
                                <w:i/>
                                <w:color w:val="1F497D"/>
                                <w:sz w:val="32"/>
                              </w:rPr>
                              <w:t>5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color w:val="1F497D"/>
                                <w:sz w:val="32"/>
                              </w:rPr>
                              <w:t xml:space="preserve"> by State Representative Joan Meschino</w:t>
                            </w:r>
                          </w:p>
                          <w:p w14:paraId="6322A641" w14:textId="77777777" w:rsidR="00CE3AAF" w:rsidRDefault="00CE3AAF">
                            <w:pPr>
                              <w:jc w:val="center"/>
                              <w:textDirection w:val="btLr"/>
                            </w:pPr>
                          </w:p>
                          <w:p w14:paraId="4350FDBB" w14:textId="77777777" w:rsidR="00CE3AAF" w:rsidRDefault="00CE3AAF">
                            <w:pPr>
                              <w:jc w:val="center"/>
                              <w:textDirection w:val="btLr"/>
                            </w:pPr>
                          </w:p>
                          <w:p w14:paraId="1522BAEA" w14:textId="3FD16856" w:rsidR="00CE3AAF" w:rsidRDefault="00CE3AAF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  <v:rect id="Rectangle 999347307" o:spid="_x0000_s1036" style="position:absolute;left:929;width:23317;height:12759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" fillcolor="#1f497d" strokecolor="#1f497d [3202]" strokeweight="2pt">
                      <v:stroke startarrowwidth="narrow" startarrowlength="short" endarrowwidth="narrow" endarrowlength="short" joinstyle="round"/>
                      <v:textbox inset="5.07986mm,5.07986mm,5.07986mm,10.1597mm">
                        <w:txbxContent>
                          <w:p w14:paraId="1535D891" w14:textId="77777777" w:rsidR="00CE3AAF" w:rsidRDefault="00CE3AAF">
                            <w:pPr>
                              <w:spacing w:before="240" w:line="275" w:lineRule="auto"/>
                              <w:textDirection w:val="btLr"/>
                            </w:pPr>
                          </w:p>
                        </w:txbxContent>
                      </v:textbox>
                    </v:rect>
                    <v:rect id="Rectangle 867513447" o:spid="_x0000_s1037" style="position:absolute;left:719;top:93083;width:23317;height:1188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" fillcolor="#4f81bd" strokecolor="#1f497d [3202]" strokeweight="2pt">
                      <v:stroke startarrowwidth="narrow" startarrowlength="short" endarrowwidth="narrow" endarrowlength="short" joinstyle="round"/>
                      <v:textbox inset="5.07986mm,5.07986mm,5.07986mm,10.1597mm">
                        <w:txbxContent>
                          <w:p w14:paraId="22063F16" w14:textId="77777777" w:rsidR="00CE3AAF" w:rsidRDefault="00CE3AAF">
                            <w:pPr>
                              <w:spacing w:before="240" w:line="275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v:group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hidden="0" allowOverlap="1" wp14:anchorId="0ABB398E" wp14:editId="4B9BA9D8">
                <wp:simplePos x="0" y="0"/>
                <wp:positionH relativeFrom="column">
                  <wp:posOffset>-520699</wp:posOffset>
                </wp:positionH>
                <wp:positionV relativeFrom="paragraph">
                  <wp:posOffset>-825499</wp:posOffset>
                </wp:positionV>
                <wp:extent cx="2682875" cy="7997825"/>
                <wp:effectExtent l="0" t="0" r="0" b="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009325" y="0"/>
                          <a:ext cx="2673350" cy="756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438A702" w14:textId="77777777" w:rsidR="00CE3AAF" w:rsidRDefault="0073133D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30"/>
                                <w:u w:val="single"/>
                              </w:rPr>
                              <w:t>Tax Credit Worksheet</w:t>
                            </w:r>
                          </w:p>
                          <w:p w14:paraId="2C6BC8E0" w14:textId="77777777" w:rsidR="00CE3AAF" w:rsidRDefault="0073133D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color w:val="000000"/>
                                <w:sz w:val="21"/>
                              </w:rPr>
                              <w:t>This is not an official tax document</w:t>
                            </w:r>
                          </w:p>
                          <w:p w14:paraId="3E06085A" w14:textId="77777777" w:rsidR="00CE3AAF" w:rsidRDefault="00CE3AAF">
                            <w:pPr>
                              <w:jc w:val="center"/>
                              <w:textDirection w:val="btLr"/>
                            </w:pPr>
                          </w:p>
                          <w:p w14:paraId="087B2969" w14:textId="77777777" w:rsidR="00CE3AAF" w:rsidRDefault="0073133D">
                            <w:pPr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8"/>
                                <w:u w:val="single"/>
                              </w:rPr>
                              <w:t>For Homeowners:</w:t>
                            </w:r>
                          </w:p>
                          <w:p w14:paraId="77F043E8" w14:textId="77777777" w:rsidR="00CE3AAF" w:rsidRDefault="0073133D">
                            <w:pPr>
                              <w:jc w:val="right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5"/>
                              </w:rPr>
                              <w:t xml:space="preserve">Your property tax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5"/>
                              </w:rPr>
                              <w:t>(a)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5"/>
                              </w:rPr>
                              <w:t xml:space="preserve"> $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5"/>
                                <w:u w:val="single"/>
                              </w:rPr>
                              <w:t>_________</w:t>
                            </w:r>
                          </w:p>
                          <w:p w14:paraId="576A2646" w14:textId="77777777" w:rsidR="00CE3AAF" w:rsidRDefault="0073133D">
                            <w:pPr>
                              <w:jc w:val="right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5"/>
                              </w:rPr>
                              <w:t>(plus) +</w:t>
                            </w:r>
                          </w:p>
                          <w:p w14:paraId="1E4B232C" w14:textId="77777777" w:rsidR="00CE3AAF" w:rsidRDefault="0073133D">
                            <w:pPr>
                              <w:jc w:val="right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5"/>
                              </w:rPr>
                              <w:t xml:space="preserve">50% of water/sewer bill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5"/>
                              </w:rPr>
                              <w:t>(b)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5"/>
                              </w:rPr>
                              <w:t xml:space="preserve"> $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5"/>
                                <w:u w:val="single"/>
                              </w:rPr>
                              <w:t>_________</w:t>
                            </w:r>
                          </w:p>
                          <w:p w14:paraId="43911D5C" w14:textId="77777777" w:rsidR="00CE3AAF" w:rsidRDefault="0073133D">
                            <w:pPr>
                              <w:jc w:val="right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5"/>
                              </w:rPr>
                              <w:t xml:space="preserve">=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5"/>
                              </w:rPr>
                              <w:t>(c)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5"/>
                              </w:rPr>
                              <w:t xml:space="preserve"> $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5"/>
                                <w:u w:val="single"/>
                              </w:rPr>
                              <w:t>_________</w:t>
                            </w:r>
                          </w:p>
                          <w:p w14:paraId="31202C1D" w14:textId="77777777" w:rsidR="00CE3AAF" w:rsidRDefault="0073133D">
                            <w:pPr>
                              <w:jc w:val="right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5"/>
                              </w:rPr>
                              <w:t xml:space="preserve">Annual Income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5"/>
                              </w:rPr>
                              <w:t>(d)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5"/>
                              </w:rPr>
                              <w:t xml:space="preserve"> $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5"/>
                                <w:u w:val="single"/>
                              </w:rPr>
                              <w:t>_________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5"/>
                              </w:rPr>
                              <w:t xml:space="preserve"> </w:t>
                            </w:r>
                          </w:p>
                          <w:p w14:paraId="3A491845" w14:textId="77777777" w:rsidR="00CE3AAF" w:rsidRDefault="0073133D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color w:val="000000"/>
                                <w:sz w:val="25"/>
                              </w:rPr>
                              <w:t>(includes taxable and exempt income)</w:t>
                            </w:r>
                          </w:p>
                          <w:p w14:paraId="2134F0B3" w14:textId="77777777" w:rsidR="00CE3AAF" w:rsidRDefault="0073133D">
                            <w:pPr>
                              <w:jc w:val="right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5"/>
                              </w:rPr>
                              <w:t xml:space="preserve">(minus) – Exemptions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5"/>
                              </w:rPr>
                              <w:t>(e)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5"/>
                              </w:rPr>
                              <w:t xml:space="preserve"> $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5"/>
                                <w:u w:val="single"/>
                              </w:rPr>
                              <w:t>_________</w:t>
                            </w:r>
                          </w:p>
                          <w:p w14:paraId="0702D082" w14:textId="77777777" w:rsidR="00CE3AAF" w:rsidRDefault="0073133D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color w:val="000000"/>
                                <w:sz w:val="25"/>
                              </w:rPr>
                              <w:t>(</w:t>
                            </w:r>
                            <w:proofErr w:type="gramStart"/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color w:val="000000"/>
                                <w:sz w:val="25"/>
                              </w:rPr>
                              <w:t>includes</w:t>
                            </w:r>
                            <w:proofErr w:type="gramEnd"/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color w:val="000000"/>
                                <w:sz w:val="25"/>
                              </w:rPr>
                              <w:t xml:space="preserve"> exemptions for dependents, </w:t>
                            </w:r>
                          </w:p>
                          <w:p w14:paraId="1205B7AA" w14:textId="77777777" w:rsidR="00CE3AAF" w:rsidRDefault="0073133D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color w:val="000000"/>
                                <w:sz w:val="25"/>
                              </w:rPr>
                              <w:t>blindness and age 65+ exemption)</w:t>
                            </w:r>
                          </w:p>
                          <w:p w14:paraId="00639D39" w14:textId="77777777" w:rsidR="00CE3AAF" w:rsidRDefault="0073133D">
                            <w:pPr>
                              <w:jc w:val="right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5"/>
                              </w:rPr>
                              <w:t xml:space="preserve">= Total Annual incomes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5"/>
                              </w:rPr>
                              <w:t xml:space="preserve">(f)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5"/>
                              </w:rPr>
                              <w:t>$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5"/>
                                <w:u w:val="single"/>
                              </w:rPr>
                              <w:t>_________</w:t>
                            </w:r>
                          </w:p>
                          <w:p w14:paraId="08934A7C" w14:textId="77777777" w:rsidR="00CE3AAF" w:rsidRDefault="0073133D">
                            <w:pPr>
                              <w:jc w:val="right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5"/>
                              </w:rPr>
                              <w:t xml:space="preserve">(times) x .10 =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5"/>
                              </w:rPr>
                              <w:t>(g)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5"/>
                              </w:rPr>
                              <w:t xml:space="preserve"> $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5"/>
                                <w:u w:val="single"/>
                              </w:rPr>
                              <w:t>_________</w:t>
                            </w:r>
                          </w:p>
                          <w:p w14:paraId="159D220F" w14:textId="77777777" w:rsidR="00CE3AAF" w:rsidRDefault="0073133D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5"/>
                              </w:rPr>
                              <w:t>To calculate possible credit (h),</w:t>
                            </w:r>
                          </w:p>
                          <w:p w14:paraId="48306558" w14:textId="77777777" w:rsidR="00CE3AAF" w:rsidRDefault="0073133D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5"/>
                              </w:rPr>
                              <w:t>subtract (g) from (c):</w:t>
                            </w:r>
                          </w:p>
                          <w:p w14:paraId="03ACABA4" w14:textId="77777777" w:rsidR="00CE3AAF" w:rsidRDefault="0073133D">
                            <w:pPr>
                              <w:jc w:val="right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5"/>
                              </w:rPr>
                              <w:t xml:space="preserve">Line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5"/>
                              </w:rPr>
                              <w:t>(c)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5"/>
                              </w:rPr>
                              <w:t xml:space="preserve"> $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5"/>
                                <w:u w:val="single"/>
                              </w:rPr>
                              <w:t>_________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5"/>
                              </w:rPr>
                              <w:t xml:space="preserve"> </w:t>
                            </w:r>
                          </w:p>
                          <w:p w14:paraId="1241531A" w14:textId="77777777" w:rsidR="00CE3AAF" w:rsidRDefault="0073133D">
                            <w:pPr>
                              <w:jc w:val="right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5"/>
                              </w:rPr>
                              <w:t xml:space="preserve">(minus) – Line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5"/>
                              </w:rPr>
                              <w:t>(g)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5"/>
                              </w:rPr>
                              <w:t xml:space="preserve"> $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5"/>
                                <w:u w:val="single"/>
                              </w:rPr>
                              <w:t>_________</w:t>
                            </w:r>
                          </w:p>
                          <w:p w14:paraId="6F1DB97A" w14:textId="77777777" w:rsidR="00CE3AAF" w:rsidRDefault="0073133D">
                            <w:pPr>
                              <w:jc w:val="right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5"/>
                              </w:rPr>
                              <w:t xml:space="preserve">Possible tax credit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5"/>
                              </w:rPr>
                              <w:t>(h)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5"/>
                              </w:rPr>
                              <w:t xml:space="preserve"> $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5"/>
                                <w:u w:val="single"/>
                              </w:rPr>
                              <w:t>_________</w:t>
                            </w:r>
                          </w:p>
                          <w:p w14:paraId="62615D87" w14:textId="77777777" w:rsidR="00CE3AAF" w:rsidRDefault="00CE3AAF">
                            <w:pPr>
                              <w:jc w:val="right"/>
                              <w:textDirection w:val="btLr"/>
                            </w:pPr>
                          </w:p>
                          <w:p w14:paraId="4C4DE693" w14:textId="77777777" w:rsidR="00CE3AAF" w:rsidRDefault="0073133D">
                            <w:pPr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8"/>
                                <w:u w:val="single"/>
                              </w:rPr>
                              <w:t xml:space="preserve">For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8"/>
                                <w:u w:val="single"/>
                              </w:rPr>
                              <w:t>Renters:</w:t>
                            </w:r>
                          </w:p>
                          <w:p w14:paraId="639369C5" w14:textId="77777777" w:rsidR="00CE3AAF" w:rsidRDefault="0073133D">
                            <w:pPr>
                              <w:jc w:val="right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5"/>
                              </w:rPr>
                              <w:t xml:space="preserve">Your annual rent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5"/>
                              </w:rPr>
                              <w:t>(a)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5"/>
                              </w:rPr>
                              <w:t xml:space="preserve"> $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5"/>
                                <w:u w:val="single"/>
                              </w:rPr>
                              <w:t>_________</w:t>
                            </w:r>
                          </w:p>
                          <w:p w14:paraId="294D98A3" w14:textId="77777777" w:rsidR="00CE3AAF" w:rsidRDefault="0073133D">
                            <w:pPr>
                              <w:jc w:val="right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5"/>
                              </w:rPr>
                              <w:t xml:space="preserve">(times) x .25 =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5"/>
                              </w:rPr>
                              <w:t>(b)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5"/>
                              </w:rPr>
                              <w:t xml:space="preserve"> $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5"/>
                                <w:u w:val="single"/>
                              </w:rPr>
                              <w:t>_________</w:t>
                            </w:r>
                          </w:p>
                          <w:p w14:paraId="20E5788A" w14:textId="77777777" w:rsidR="00CE3AAF" w:rsidRDefault="0073133D">
                            <w:pPr>
                              <w:jc w:val="right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5"/>
                              </w:rPr>
                              <w:t xml:space="preserve">Total Annual Income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5"/>
                              </w:rPr>
                              <w:t>(c)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5"/>
                              </w:rPr>
                              <w:t xml:space="preserve"> $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5"/>
                                <w:u w:val="single"/>
                              </w:rPr>
                              <w:t>_________</w:t>
                            </w:r>
                          </w:p>
                          <w:p w14:paraId="1E4DF903" w14:textId="77777777" w:rsidR="00CE3AAF" w:rsidRDefault="0073133D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color w:val="000000"/>
                                <w:sz w:val="25"/>
                              </w:rPr>
                              <w:t xml:space="preserve">(See lines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color w:val="000000"/>
                                <w:sz w:val="25"/>
                              </w:rPr>
                              <w:t>(d)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color w:val="000000"/>
                                <w:sz w:val="25"/>
                              </w:rPr>
                              <w:t xml:space="preserve"> and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color w:val="000000"/>
                                <w:sz w:val="25"/>
                              </w:rPr>
                              <w:t>(e)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color w:val="000000"/>
                                <w:sz w:val="25"/>
                              </w:rPr>
                              <w:t xml:space="preserve"> above to calculate </w:t>
                            </w:r>
                          </w:p>
                          <w:p w14:paraId="3056A861" w14:textId="77777777" w:rsidR="00CE3AAF" w:rsidRDefault="0073133D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color w:val="000000"/>
                                <w:sz w:val="25"/>
                              </w:rPr>
                              <w:t>total annual income)</w:t>
                            </w:r>
                          </w:p>
                          <w:p w14:paraId="0786653D" w14:textId="77777777" w:rsidR="00CE3AAF" w:rsidRDefault="0073133D">
                            <w:pPr>
                              <w:jc w:val="right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5"/>
                              </w:rPr>
                              <w:t xml:space="preserve">(times) x .10 =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5"/>
                              </w:rPr>
                              <w:t>(d)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5"/>
                              </w:rPr>
                              <w:t xml:space="preserve"> $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5"/>
                                <w:u w:val="single"/>
                              </w:rPr>
                              <w:t>_________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5"/>
                              </w:rPr>
                              <w:t xml:space="preserve"> </w:t>
                            </w:r>
                          </w:p>
                          <w:p w14:paraId="49E67A06" w14:textId="77777777" w:rsidR="00CE3AAF" w:rsidRDefault="0073133D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5"/>
                              </w:rPr>
                              <w:t>To calculate possible credit (e),</w:t>
                            </w:r>
                          </w:p>
                          <w:p w14:paraId="29E4201B" w14:textId="77777777" w:rsidR="00CE3AAF" w:rsidRDefault="0073133D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5"/>
                              </w:rPr>
                              <w:t xml:space="preserve">subtract (d) from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5"/>
                              </w:rPr>
                              <w:t>(b):</w:t>
                            </w:r>
                          </w:p>
                          <w:p w14:paraId="2FB0832D" w14:textId="77777777" w:rsidR="00CE3AAF" w:rsidRDefault="0073133D">
                            <w:pPr>
                              <w:jc w:val="right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5"/>
                              </w:rPr>
                              <w:t xml:space="preserve">Line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5"/>
                              </w:rPr>
                              <w:t>(b)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5"/>
                              </w:rPr>
                              <w:t xml:space="preserve"> $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5"/>
                                <w:u w:val="single"/>
                              </w:rPr>
                              <w:t>_________</w:t>
                            </w:r>
                          </w:p>
                          <w:p w14:paraId="21A5273F" w14:textId="77777777" w:rsidR="00CE3AAF" w:rsidRDefault="0073133D">
                            <w:pPr>
                              <w:jc w:val="right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5"/>
                              </w:rPr>
                              <w:t xml:space="preserve">(minus) – Line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5"/>
                              </w:rPr>
                              <w:t>(d)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5"/>
                              </w:rPr>
                              <w:t xml:space="preserve"> $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5"/>
                                <w:u w:val="single"/>
                              </w:rPr>
                              <w:t>_________</w:t>
                            </w:r>
                          </w:p>
                          <w:p w14:paraId="57DF63D1" w14:textId="77777777" w:rsidR="00CE3AAF" w:rsidRDefault="0073133D">
                            <w:pPr>
                              <w:jc w:val="right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5"/>
                              </w:rPr>
                              <w:t xml:space="preserve">Possible tax credit =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5"/>
                              </w:rPr>
                              <w:t>(e)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5"/>
                              </w:rPr>
                              <w:t xml:space="preserve"> $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5"/>
                                <w:u w:val="single"/>
                              </w:rPr>
                              <w:t>_________</w:t>
                            </w:r>
                          </w:p>
                          <w:p w14:paraId="30053127" w14:textId="77777777" w:rsidR="00CE3AAF" w:rsidRDefault="00CE3AAF">
                            <w:pPr>
                              <w:jc w:val="center"/>
                              <w:textDirection w:val="btLr"/>
                            </w:pPr>
                          </w:p>
                          <w:p w14:paraId="523B720B" w14:textId="77777777" w:rsidR="00CE3AAF" w:rsidRDefault="0073133D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30"/>
                              </w:rPr>
                              <w:t>Remember:</w:t>
                            </w:r>
                          </w:p>
                          <w:p w14:paraId="4D92F7C5" w14:textId="23B0EC10" w:rsidR="00CE3AAF" w:rsidRDefault="0073133D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</w:rPr>
                              <w:t>The maximum credit for tax year 202</w:t>
                            </w:r>
                            <w:r w:rsidR="00D123A4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</w:rPr>
                              <w:t>5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</w:rPr>
                              <w:t xml:space="preserve"> is $2,</w:t>
                            </w:r>
                            <w:r w:rsidR="00D123A4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</w:rPr>
                              <w:t>82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</w:rPr>
                              <w:t>0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0ABB398E" id="Rectangle 2" o:spid="_x0000_s1038" style="position:absolute;margin-left:-41pt;margin-top:-65pt;width:211.25pt;height:629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" stroked="f">
                <v:textbox inset="2.53958mm,1.2694mm,2.53958mm,1.2694mm">
                  <w:txbxContent>
                    <w:p w14:paraId="2438A702" w14:textId="77777777" w:rsidR="00CE3AAF" w:rsidRDefault="00000000">
                      <w:pPr>
                        <w:jc w:val="center"/>
                        <w:textDirection w:val="btLr"/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30"/>
                          <w:u w:val="single"/>
                        </w:rPr>
                        <w:t>Tax Credit Worksheet</w:t>
                      </w:r>
                    </w:p>
                    <w:p w14:paraId="2C6BC8E0" w14:textId="77777777" w:rsidR="00CE3AAF" w:rsidRDefault="00000000">
                      <w:pPr>
                        <w:jc w:val="center"/>
                        <w:textDirection w:val="btLr"/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i/>
                          <w:color w:val="000000"/>
                          <w:sz w:val="21"/>
                        </w:rPr>
                        <w:t>This is not an official tax document</w:t>
                      </w:r>
                    </w:p>
                    <w:p w14:paraId="3E06085A" w14:textId="77777777" w:rsidR="00CE3AAF" w:rsidRDefault="00CE3AAF">
                      <w:pPr>
                        <w:jc w:val="center"/>
                        <w:textDirection w:val="btLr"/>
                      </w:pPr>
                    </w:p>
                    <w:p w14:paraId="087B2969" w14:textId="77777777" w:rsidR="00CE3AAF" w:rsidRDefault="00000000">
                      <w:pPr>
                        <w:textDirection w:val="btLr"/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8"/>
                          <w:u w:val="single"/>
                        </w:rPr>
                        <w:t>For Homeowners:</w:t>
                      </w:r>
                    </w:p>
                    <w:p w14:paraId="77F043E8" w14:textId="77777777" w:rsidR="00CE3AAF" w:rsidRDefault="00000000">
                      <w:pPr>
                        <w:jc w:val="right"/>
                        <w:textDirection w:val="btLr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5"/>
                        </w:rPr>
                        <w:t xml:space="preserve">Your property tax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5"/>
                        </w:rPr>
                        <w:t>(a)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5"/>
                        </w:rPr>
                        <w:t xml:space="preserve"> $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5"/>
                          <w:u w:val="single"/>
                        </w:rPr>
                        <w:t>_________</w:t>
                      </w:r>
                    </w:p>
                    <w:p w14:paraId="576A2646" w14:textId="77777777" w:rsidR="00CE3AAF" w:rsidRDefault="00000000">
                      <w:pPr>
                        <w:jc w:val="right"/>
                        <w:textDirection w:val="btLr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5"/>
                        </w:rPr>
                        <w:t>(plus) +</w:t>
                      </w:r>
                    </w:p>
                    <w:p w14:paraId="1E4B232C" w14:textId="77777777" w:rsidR="00CE3AAF" w:rsidRDefault="00000000">
                      <w:pPr>
                        <w:jc w:val="right"/>
                        <w:textDirection w:val="btLr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5"/>
                        </w:rPr>
                        <w:t xml:space="preserve">50% of water/sewer bill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5"/>
                        </w:rPr>
                        <w:t>(b)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5"/>
                        </w:rPr>
                        <w:t xml:space="preserve"> $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5"/>
                          <w:u w:val="single"/>
                        </w:rPr>
                        <w:t>_________</w:t>
                      </w:r>
                    </w:p>
                    <w:p w14:paraId="43911D5C" w14:textId="77777777" w:rsidR="00CE3AAF" w:rsidRDefault="00000000">
                      <w:pPr>
                        <w:jc w:val="right"/>
                        <w:textDirection w:val="btLr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5"/>
                        </w:rPr>
                        <w:t xml:space="preserve">=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5"/>
                        </w:rPr>
                        <w:t>(c)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5"/>
                        </w:rPr>
                        <w:t xml:space="preserve"> $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5"/>
                          <w:u w:val="single"/>
                        </w:rPr>
                        <w:t>_________</w:t>
                      </w:r>
                    </w:p>
                    <w:p w14:paraId="31202C1D" w14:textId="77777777" w:rsidR="00CE3AAF" w:rsidRDefault="00000000">
                      <w:pPr>
                        <w:jc w:val="right"/>
                        <w:textDirection w:val="btLr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5"/>
                        </w:rPr>
                        <w:t xml:space="preserve">Annual Income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5"/>
                        </w:rPr>
                        <w:t>(d)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5"/>
                        </w:rPr>
                        <w:t xml:space="preserve"> $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5"/>
                          <w:u w:val="single"/>
                        </w:rPr>
                        <w:t>_________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5"/>
                        </w:rPr>
                        <w:t xml:space="preserve"> </w:t>
                      </w:r>
                    </w:p>
                    <w:p w14:paraId="3A491845" w14:textId="77777777" w:rsidR="00CE3AAF" w:rsidRDefault="00000000">
                      <w:pPr>
                        <w:jc w:val="center"/>
                        <w:textDirection w:val="btLr"/>
                      </w:pPr>
                      <w:r>
                        <w:rPr>
                          <w:rFonts w:ascii="Times New Roman" w:eastAsia="Times New Roman" w:hAnsi="Times New Roman" w:cs="Times New Roman"/>
                          <w:i/>
                          <w:color w:val="000000"/>
                          <w:sz w:val="25"/>
                        </w:rPr>
                        <w:t>(includes taxable and exempt income)</w:t>
                      </w:r>
                    </w:p>
                    <w:p w14:paraId="2134F0B3" w14:textId="77777777" w:rsidR="00CE3AAF" w:rsidRDefault="00000000">
                      <w:pPr>
                        <w:jc w:val="right"/>
                        <w:textDirection w:val="btLr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5"/>
                        </w:rPr>
                        <w:t xml:space="preserve">(minus) – Exemptions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5"/>
                        </w:rPr>
                        <w:t>(e)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5"/>
                        </w:rPr>
                        <w:t xml:space="preserve"> $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5"/>
                          <w:u w:val="single"/>
                        </w:rPr>
                        <w:t>_________</w:t>
                      </w:r>
                    </w:p>
                    <w:p w14:paraId="0702D082" w14:textId="77777777" w:rsidR="00CE3AAF" w:rsidRDefault="00000000">
                      <w:pPr>
                        <w:jc w:val="center"/>
                        <w:textDirection w:val="btLr"/>
                      </w:pPr>
                      <w:r>
                        <w:rPr>
                          <w:rFonts w:ascii="Times New Roman" w:eastAsia="Times New Roman" w:hAnsi="Times New Roman" w:cs="Times New Roman"/>
                          <w:i/>
                          <w:color w:val="000000"/>
                          <w:sz w:val="25"/>
                        </w:rPr>
                        <w:t>(</w:t>
                      </w:r>
                      <w:proofErr w:type="gramStart"/>
                      <w:r>
                        <w:rPr>
                          <w:rFonts w:ascii="Times New Roman" w:eastAsia="Times New Roman" w:hAnsi="Times New Roman" w:cs="Times New Roman"/>
                          <w:i/>
                          <w:color w:val="000000"/>
                          <w:sz w:val="25"/>
                        </w:rPr>
                        <w:t>includes</w:t>
                      </w:r>
                      <w:proofErr w:type="gramEnd"/>
                      <w:r>
                        <w:rPr>
                          <w:rFonts w:ascii="Times New Roman" w:eastAsia="Times New Roman" w:hAnsi="Times New Roman" w:cs="Times New Roman"/>
                          <w:i/>
                          <w:color w:val="000000"/>
                          <w:sz w:val="25"/>
                        </w:rPr>
                        <w:t xml:space="preserve"> exemptions for dependents, </w:t>
                      </w:r>
                    </w:p>
                    <w:p w14:paraId="1205B7AA" w14:textId="77777777" w:rsidR="00CE3AAF" w:rsidRDefault="00000000">
                      <w:pPr>
                        <w:jc w:val="center"/>
                        <w:textDirection w:val="btLr"/>
                      </w:pPr>
                      <w:r>
                        <w:rPr>
                          <w:rFonts w:ascii="Times New Roman" w:eastAsia="Times New Roman" w:hAnsi="Times New Roman" w:cs="Times New Roman"/>
                          <w:i/>
                          <w:color w:val="000000"/>
                          <w:sz w:val="25"/>
                        </w:rPr>
                        <w:t>blindness and age 65+ exemption)</w:t>
                      </w:r>
                    </w:p>
                    <w:p w14:paraId="00639D39" w14:textId="77777777" w:rsidR="00CE3AAF" w:rsidRDefault="00000000">
                      <w:pPr>
                        <w:jc w:val="right"/>
                        <w:textDirection w:val="btLr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5"/>
                        </w:rPr>
                        <w:t xml:space="preserve">= Total Annual incomes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5"/>
                        </w:rPr>
                        <w:t xml:space="preserve">(f)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5"/>
                        </w:rPr>
                        <w:t>$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5"/>
                          <w:u w:val="single"/>
                        </w:rPr>
                        <w:t>_________</w:t>
                      </w:r>
                    </w:p>
                    <w:p w14:paraId="08934A7C" w14:textId="77777777" w:rsidR="00CE3AAF" w:rsidRDefault="00000000">
                      <w:pPr>
                        <w:jc w:val="right"/>
                        <w:textDirection w:val="btLr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5"/>
                        </w:rPr>
                        <w:t xml:space="preserve">(times) x .10 =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5"/>
                        </w:rPr>
                        <w:t>(g)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5"/>
                        </w:rPr>
                        <w:t xml:space="preserve"> $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5"/>
                          <w:u w:val="single"/>
                        </w:rPr>
                        <w:t>_________</w:t>
                      </w:r>
                    </w:p>
                    <w:p w14:paraId="159D220F" w14:textId="77777777" w:rsidR="00CE3AAF" w:rsidRDefault="00000000">
                      <w:pPr>
                        <w:jc w:val="center"/>
                        <w:textDirection w:val="btLr"/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5"/>
                        </w:rPr>
                        <w:t>To calculate possible credit (h),</w:t>
                      </w:r>
                    </w:p>
                    <w:p w14:paraId="48306558" w14:textId="77777777" w:rsidR="00CE3AAF" w:rsidRDefault="00000000">
                      <w:pPr>
                        <w:jc w:val="center"/>
                        <w:textDirection w:val="btLr"/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5"/>
                        </w:rPr>
                        <w:t>subtract (g) from (c):</w:t>
                      </w:r>
                    </w:p>
                    <w:p w14:paraId="03ACABA4" w14:textId="77777777" w:rsidR="00CE3AAF" w:rsidRDefault="00000000">
                      <w:pPr>
                        <w:jc w:val="right"/>
                        <w:textDirection w:val="btLr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5"/>
                        </w:rPr>
                        <w:t xml:space="preserve">Line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5"/>
                        </w:rPr>
                        <w:t>(c)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5"/>
                        </w:rPr>
                        <w:t xml:space="preserve"> $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5"/>
                          <w:u w:val="single"/>
                        </w:rPr>
                        <w:t>_________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5"/>
                        </w:rPr>
                        <w:t xml:space="preserve"> </w:t>
                      </w:r>
                    </w:p>
                    <w:p w14:paraId="1241531A" w14:textId="77777777" w:rsidR="00CE3AAF" w:rsidRDefault="00000000">
                      <w:pPr>
                        <w:jc w:val="right"/>
                        <w:textDirection w:val="btLr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5"/>
                        </w:rPr>
                        <w:t xml:space="preserve">(minus) – Line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5"/>
                        </w:rPr>
                        <w:t>(g)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5"/>
                        </w:rPr>
                        <w:t xml:space="preserve"> $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5"/>
                          <w:u w:val="single"/>
                        </w:rPr>
                        <w:t>_________</w:t>
                      </w:r>
                    </w:p>
                    <w:p w14:paraId="6F1DB97A" w14:textId="77777777" w:rsidR="00CE3AAF" w:rsidRDefault="00000000">
                      <w:pPr>
                        <w:jc w:val="right"/>
                        <w:textDirection w:val="btLr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5"/>
                        </w:rPr>
                        <w:t xml:space="preserve">Possible tax credit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5"/>
                        </w:rPr>
                        <w:t>(h)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5"/>
                        </w:rPr>
                        <w:t xml:space="preserve"> $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5"/>
                          <w:u w:val="single"/>
                        </w:rPr>
                        <w:t>_________</w:t>
                      </w:r>
                    </w:p>
                    <w:p w14:paraId="62615D87" w14:textId="77777777" w:rsidR="00CE3AAF" w:rsidRDefault="00CE3AAF">
                      <w:pPr>
                        <w:jc w:val="right"/>
                        <w:textDirection w:val="btLr"/>
                      </w:pPr>
                    </w:p>
                    <w:p w14:paraId="4C4DE693" w14:textId="77777777" w:rsidR="00CE3AAF" w:rsidRDefault="00000000">
                      <w:pPr>
                        <w:textDirection w:val="btLr"/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8"/>
                          <w:u w:val="single"/>
                        </w:rPr>
                        <w:t>For Renters:</w:t>
                      </w:r>
                    </w:p>
                    <w:p w14:paraId="639369C5" w14:textId="77777777" w:rsidR="00CE3AAF" w:rsidRDefault="00000000">
                      <w:pPr>
                        <w:jc w:val="right"/>
                        <w:textDirection w:val="btLr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5"/>
                        </w:rPr>
                        <w:t xml:space="preserve">Your annual rent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5"/>
                        </w:rPr>
                        <w:t>(a)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5"/>
                        </w:rPr>
                        <w:t xml:space="preserve"> $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5"/>
                          <w:u w:val="single"/>
                        </w:rPr>
                        <w:t>_________</w:t>
                      </w:r>
                    </w:p>
                    <w:p w14:paraId="294D98A3" w14:textId="77777777" w:rsidR="00CE3AAF" w:rsidRDefault="00000000">
                      <w:pPr>
                        <w:jc w:val="right"/>
                        <w:textDirection w:val="btLr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5"/>
                        </w:rPr>
                        <w:t xml:space="preserve">(times) x .25 =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5"/>
                        </w:rPr>
                        <w:t>(b)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5"/>
                        </w:rPr>
                        <w:t xml:space="preserve"> $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5"/>
                          <w:u w:val="single"/>
                        </w:rPr>
                        <w:t>_________</w:t>
                      </w:r>
                    </w:p>
                    <w:p w14:paraId="20E5788A" w14:textId="77777777" w:rsidR="00CE3AAF" w:rsidRDefault="00000000">
                      <w:pPr>
                        <w:jc w:val="right"/>
                        <w:textDirection w:val="btLr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5"/>
                        </w:rPr>
                        <w:t xml:space="preserve">Total Annual Income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5"/>
                        </w:rPr>
                        <w:t>(c)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5"/>
                        </w:rPr>
                        <w:t xml:space="preserve"> $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5"/>
                          <w:u w:val="single"/>
                        </w:rPr>
                        <w:t>_________</w:t>
                      </w:r>
                    </w:p>
                    <w:p w14:paraId="1E4DF903" w14:textId="77777777" w:rsidR="00CE3AAF" w:rsidRDefault="00000000">
                      <w:pPr>
                        <w:jc w:val="center"/>
                        <w:textDirection w:val="btLr"/>
                      </w:pPr>
                      <w:r>
                        <w:rPr>
                          <w:rFonts w:ascii="Times New Roman" w:eastAsia="Times New Roman" w:hAnsi="Times New Roman" w:cs="Times New Roman"/>
                          <w:i/>
                          <w:color w:val="000000"/>
                          <w:sz w:val="25"/>
                        </w:rPr>
                        <w:t xml:space="preserve">(See lines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i/>
                          <w:color w:val="000000"/>
                          <w:sz w:val="25"/>
                        </w:rPr>
                        <w:t>(d)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color w:val="000000"/>
                          <w:sz w:val="25"/>
                        </w:rPr>
                        <w:t xml:space="preserve"> and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i/>
                          <w:color w:val="000000"/>
                          <w:sz w:val="25"/>
                        </w:rPr>
                        <w:t>(e)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color w:val="000000"/>
                          <w:sz w:val="25"/>
                        </w:rPr>
                        <w:t xml:space="preserve"> above to calculate </w:t>
                      </w:r>
                    </w:p>
                    <w:p w14:paraId="3056A861" w14:textId="77777777" w:rsidR="00CE3AAF" w:rsidRDefault="00000000">
                      <w:pPr>
                        <w:jc w:val="center"/>
                        <w:textDirection w:val="btLr"/>
                      </w:pPr>
                      <w:r>
                        <w:rPr>
                          <w:rFonts w:ascii="Times New Roman" w:eastAsia="Times New Roman" w:hAnsi="Times New Roman" w:cs="Times New Roman"/>
                          <w:i/>
                          <w:color w:val="000000"/>
                          <w:sz w:val="25"/>
                        </w:rPr>
                        <w:t>total annual income)</w:t>
                      </w:r>
                    </w:p>
                    <w:p w14:paraId="0786653D" w14:textId="77777777" w:rsidR="00CE3AAF" w:rsidRDefault="00000000">
                      <w:pPr>
                        <w:jc w:val="right"/>
                        <w:textDirection w:val="btLr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5"/>
                        </w:rPr>
                        <w:t xml:space="preserve">(times) x .10 =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5"/>
                        </w:rPr>
                        <w:t>(d)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5"/>
                        </w:rPr>
                        <w:t xml:space="preserve"> $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5"/>
                          <w:u w:val="single"/>
                        </w:rPr>
                        <w:t>_________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5"/>
                        </w:rPr>
                        <w:t xml:space="preserve"> </w:t>
                      </w:r>
                    </w:p>
                    <w:p w14:paraId="49E67A06" w14:textId="77777777" w:rsidR="00CE3AAF" w:rsidRDefault="00000000">
                      <w:pPr>
                        <w:jc w:val="center"/>
                        <w:textDirection w:val="btLr"/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5"/>
                        </w:rPr>
                        <w:t>To calculate possible credit (e),</w:t>
                      </w:r>
                    </w:p>
                    <w:p w14:paraId="29E4201B" w14:textId="77777777" w:rsidR="00CE3AAF" w:rsidRDefault="00000000">
                      <w:pPr>
                        <w:jc w:val="center"/>
                        <w:textDirection w:val="btLr"/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5"/>
                        </w:rPr>
                        <w:t>subtract (d) from (b):</w:t>
                      </w:r>
                    </w:p>
                    <w:p w14:paraId="2FB0832D" w14:textId="77777777" w:rsidR="00CE3AAF" w:rsidRDefault="00000000">
                      <w:pPr>
                        <w:jc w:val="right"/>
                        <w:textDirection w:val="btLr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5"/>
                        </w:rPr>
                        <w:t xml:space="preserve">Line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5"/>
                        </w:rPr>
                        <w:t>(b)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5"/>
                        </w:rPr>
                        <w:t xml:space="preserve"> $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5"/>
                          <w:u w:val="single"/>
                        </w:rPr>
                        <w:t>_________</w:t>
                      </w:r>
                    </w:p>
                    <w:p w14:paraId="21A5273F" w14:textId="77777777" w:rsidR="00CE3AAF" w:rsidRDefault="00000000">
                      <w:pPr>
                        <w:jc w:val="right"/>
                        <w:textDirection w:val="btLr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5"/>
                        </w:rPr>
                        <w:t xml:space="preserve">(minus) – Line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5"/>
                        </w:rPr>
                        <w:t>(d)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5"/>
                        </w:rPr>
                        <w:t xml:space="preserve"> $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5"/>
                          <w:u w:val="single"/>
                        </w:rPr>
                        <w:t>_________</w:t>
                      </w:r>
                    </w:p>
                    <w:p w14:paraId="57DF63D1" w14:textId="77777777" w:rsidR="00CE3AAF" w:rsidRDefault="00000000">
                      <w:pPr>
                        <w:jc w:val="right"/>
                        <w:textDirection w:val="btLr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5"/>
                        </w:rPr>
                        <w:t xml:space="preserve">Possible tax credit =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5"/>
                        </w:rPr>
                        <w:t>(e)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5"/>
                        </w:rPr>
                        <w:t xml:space="preserve"> $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5"/>
                          <w:u w:val="single"/>
                        </w:rPr>
                        <w:t>_________</w:t>
                      </w:r>
                    </w:p>
                    <w:p w14:paraId="30053127" w14:textId="77777777" w:rsidR="00CE3AAF" w:rsidRDefault="00CE3AAF">
                      <w:pPr>
                        <w:jc w:val="center"/>
                        <w:textDirection w:val="btLr"/>
                      </w:pPr>
                    </w:p>
                    <w:p w14:paraId="523B720B" w14:textId="77777777" w:rsidR="00CE3AAF" w:rsidRDefault="00000000">
                      <w:pPr>
                        <w:jc w:val="center"/>
                        <w:textDirection w:val="btLr"/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30"/>
                        </w:rPr>
                        <w:t>Remember:</w:t>
                      </w:r>
                    </w:p>
                    <w:p w14:paraId="4D92F7C5" w14:textId="23B0EC10" w:rsidR="00CE3AAF" w:rsidRDefault="00000000">
                      <w:pPr>
                        <w:jc w:val="center"/>
                        <w:textDirection w:val="btLr"/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</w:rPr>
                        <w:t>The maximum credit for tax year 202</w:t>
                      </w:r>
                      <w:r w:rsidR="00D123A4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</w:rPr>
                        <w:t>5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</w:rPr>
                        <w:t xml:space="preserve"> is $2,</w:t>
                      </w:r>
                      <w:r w:rsidR="00D123A4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</w:rPr>
                        <w:t>82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</w:rPr>
                        <w:t>0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hidden="0" allowOverlap="1" wp14:anchorId="2DCF9238" wp14:editId="0F294484">
                <wp:simplePos x="0" y="0"/>
                <wp:positionH relativeFrom="column">
                  <wp:posOffset>2438400</wp:posOffset>
                </wp:positionH>
                <wp:positionV relativeFrom="paragraph">
                  <wp:posOffset>-660399</wp:posOffset>
                </wp:positionV>
                <wp:extent cx="3091860" cy="7375525"/>
                <wp:effectExtent l="0" t="0" r="0" b="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809595" y="101763"/>
                          <a:ext cx="3072810" cy="7356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8A4138F" w14:textId="77777777" w:rsidR="00CE3AAF" w:rsidRDefault="0073133D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1F497D"/>
                                <w:sz w:val="36"/>
                              </w:rPr>
                              <w:t xml:space="preserve">To Contact </w:t>
                            </w:r>
                          </w:p>
                          <w:p w14:paraId="498F427E" w14:textId="77777777" w:rsidR="00CE3AAF" w:rsidRDefault="0073133D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1F497D"/>
                                <w:sz w:val="36"/>
                              </w:rPr>
                              <w:t>Representative Meschino</w:t>
                            </w:r>
                          </w:p>
                          <w:p w14:paraId="17F6CB32" w14:textId="77777777" w:rsidR="00CE3AAF" w:rsidRDefault="00CE3AAF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</w:p>
                          <w:p w14:paraId="71DDF475" w14:textId="77777777" w:rsidR="00CE3AAF" w:rsidRDefault="0073133D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32"/>
                              </w:rPr>
                              <w:t>State House, Room 162</w:t>
                            </w:r>
                          </w:p>
                          <w:p w14:paraId="6AF82EA7" w14:textId="77777777" w:rsidR="00CE3AAF" w:rsidRPr="00D123A4" w:rsidRDefault="0073133D">
                            <w:pPr>
                              <w:jc w:val="center"/>
                              <w:textDirection w:val="btLr"/>
                              <w:rPr>
                                <w:lang w:val="fr-FR"/>
                              </w:rPr>
                            </w:pPr>
                            <w:r w:rsidRPr="00D123A4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32"/>
                                <w:lang w:val="fr-FR"/>
                              </w:rPr>
                              <w:t>Boston, MA 02133</w:t>
                            </w:r>
                          </w:p>
                          <w:p w14:paraId="4E22AA23" w14:textId="77777777" w:rsidR="00CE3AAF" w:rsidRPr="00D123A4" w:rsidRDefault="0073133D">
                            <w:pPr>
                              <w:jc w:val="center"/>
                              <w:textDirection w:val="btLr"/>
                              <w:rPr>
                                <w:lang w:val="fr-FR"/>
                              </w:rPr>
                            </w:pPr>
                            <w:r w:rsidRPr="00D123A4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32"/>
                                <w:lang w:val="fr-FR"/>
                              </w:rPr>
                              <w:t>Phone: 617-722-2092</w:t>
                            </w:r>
                          </w:p>
                          <w:p w14:paraId="22E5E918" w14:textId="77777777" w:rsidR="00CE3AAF" w:rsidRPr="00D123A4" w:rsidRDefault="0073133D">
                            <w:pPr>
                              <w:jc w:val="center"/>
                              <w:textDirection w:val="btLr"/>
                              <w:rPr>
                                <w:lang w:val="fr-FR"/>
                              </w:rPr>
                            </w:pPr>
                            <w:r w:rsidRPr="00D123A4">
                              <w:rPr>
                                <w:rFonts w:ascii="Times New Roman" w:eastAsia="Times New Roman" w:hAnsi="Times New Roman" w:cs="Times New Roman"/>
                                <w:color w:val="0000FF"/>
                                <w:sz w:val="32"/>
                                <w:u w:val="single"/>
                                <w:lang w:val="fr-FR"/>
                              </w:rPr>
                              <w:t>Joan.Meschino@mahouse.gov</w:t>
                            </w:r>
                          </w:p>
                          <w:p w14:paraId="692BF22B" w14:textId="77777777" w:rsidR="00CE3AAF" w:rsidRPr="00D123A4" w:rsidRDefault="00CE3AAF">
                            <w:pPr>
                              <w:jc w:val="center"/>
                              <w:textDirection w:val="btLr"/>
                              <w:rPr>
                                <w:lang w:val="fr-FR"/>
                              </w:rPr>
                            </w:pPr>
                          </w:p>
                          <w:p w14:paraId="55F63B27" w14:textId="77777777" w:rsidR="00CE3AAF" w:rsidRDefault="0073133D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1F497D"/>
                                <w:sz w:val="36"/>
                              </w:rPr>
                              <w:t>For more information about the Circuit Breaker Tax Credit, contact:</w:t>
                            </w:r>
                          </w:p>
                          <w:p w14:paraId="624837B5" w14:textId="77777777" w:rsidR="00CE3AAF" w:rsidRDefault="00CE3AAF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</w:p>
                          <w:p w14:paraId="078E1437" w14:textId="77777777" w:rsidR="00CE3AAF" w:rsidRDefault="0073133D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32"/>
                              </w:rPr>
                              <w:t xml:space="preserve">The Massachusetts </w:t>
                            </w:r>
                          </w:p>
                          <w:p w14:paraId="70AA4650" w14:textId="77777777" w:rsidR="00CE3AAF" w:rsidRDefault="0073133D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32"/>
                              </w:rPr>
                              <w:t xml:space="preserve">Department of Revenue </w:t>
                            </w:r>
                          </w:p>
                          <w:p w14:paraId="4F585E14" w14:textId="77777777" w:rsidR="00CE3AAF" w:rsidRDefault="0073133D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32"/>
                              </w:rPr>
                              <w:t>Customer Service Bureau</w:t>
                            </w:r>
                          </w:p>
                          <w:p w14:paraId="0C1DF837" w14:textId="77777777" w:rsidR="00CE3AAF" w:rsidRDefault="00CE3AAF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</w:p>
                          <w:p w14:paraId="74C80C60" w14:textId="77777777" w:rsidR="00CE3AAF" w:rsidRDefault="0073133D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32"/>
                              </w:rPr>
                              <w:t>617-887-MDOR</w:t>
                            </w:r>
                          </w:p>
                          <w:p w14:paraId="398FBA22" w14:textId="77777777" w:rsidR="00CE3AAF" w:rsidRDefault="0073133D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32"/>
                              </w:rPr>
                              <w:t>Or toll-free at</w:t>
                            </w:r>
                          </w:p>
                          <w:p w14:paraId="59E47C8C" w14:textId="77777777" w:rsidR="00CE3AAF" w:rsidRDefault="0073133D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32"/>
                              </w:rPr>
                              <w:t>800-392-6089</w:t>
                            </w:r>
                          </w:p>
                          <w:p w14:paraId="2D8AEAAA" w14:textId="77777777" w:rsidR="00CE3AAF" w:rsidRDefault="00CE3AAF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</w:p>
                          <w:p w14:paraId="45595380" w14:textId="77777777" w:rsidR="00CE3AAF" w:rsidRDefault="0073133D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32"/>
                              </w:rPr>
                              <w:t xml:space="preserve">Or visit the </w:t>
                            </w:r>
                          </w:p>
                          <w:p w14:paraId="0EE523E1" w14:textId="77777777" w:rsidR="00CE3AAF" w:rsidRDefault="0073133D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32"/>
                              </w:rPr>
                              <w:t xml:space="preserve">Department of Revenue website </w:t>
                            </w:r>
                          </w:p>
                          <w:p w14:paraId="079E2211" w14:textId="77777777" w:rsidR="00CE3AAF" w:rsidRDefault="0073133D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FF"/>
                                <w:sz w:val="32"/>
                                <w:u w:val="single"/>
                              </w:rPr>
                              <w:t>www.m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FF"/>
                                <w:sz w:val="32"/>
                                <w:u w:val="single"/>
                              </w:rPr>
                              <w:t>ass.gov/dor</w:t>
                            </w:r>
                          </w:p>
                          <w:p w14:paraId="588DA9E9" w14:textId="77777777" w:rsidR="00CE3AAF" w:rsidRDefault="00CE3AAF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</w:p>
                          <w:p w14:paraId="4DBC3147" w14:textId="77777777" w:rsidR="00CE3AAF" w:rsidRDefault="0073133D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32"/>
                              </w:rPr>
                              <w:t xml:space="preserve">More state government information is available by visiting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FF"/>
                                <w:sz w:val="32"/>
                                <w:u w:val="single"/>
                              </w:rPr>
                              <w:t>www.mass.gov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2DCF9238" id="Rectangle 5" o:spid="_x0000_s1039" style="position:absolute;margin-left:192pt;margin-top:-52pt;width:243.45pt;height:580.7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" stroked="f">
                <v:textbox inset="2.53958mm,1.2694mm,2.53958mm,1.2694mm">
                  <w:txbxContent>
                    <w:p w14:paraId="78A4138F" w14:textId="77777777" w:rsidR="00CE3AAF" w:rsidRDefault="00000000">
                      <w:pPr>
                        <w:spacing w:line="275" w:lineRule="auto"/>
                        <w:jc w:val="center"/>
                        <w:textDirection w:val="btLr"/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1F497D"/>
                          <w:sz w:val="36"/>
                        </w:rPr>
                        <w:t xml:space="preserve">To Contact </w:t>
                      </w:r>
                    </w:p>
                    <w:p w14:paraId="498F427E" w14:textId="77777777" w:rsidR="00CE3AAF" w:rsidRDefault="00000000">
                      <w:pPr>
                        <w:spacing w:line="275" w:lineRule="auto"/>
                        <w:jc w:val="center"/>
                        <w:textDirection w:val="btLr"/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1F497D"/>
                          <w:sz w:val="36"/>
                        </w:rPr>
                        <w:t>Representative Meschino</w:t>
                      </w:r>
                    </w:p>
                    <w:p w14:paraId="17F6CB32" w14:textId="77777777" w:rsidR="00CE3AAF" w:rsidRDefault="00CE3AAF">
                      <w:pPr>
                        <w:spacing w:line="275" w:lineRule="auto"/>
                        <w:jc w:val="center"/>
                        <w:textDirection w:val="btLr"/>
                      </w:pPr>
                    </w:p>
                    <w:p w14:paraId="71DDF475" w14:textId="77777777" w:rsidR="00CE3AAF" w:rsidRDefault="00000000">
                      <w:pPr>
                        <w:jc w:val="center"/>
                        <w:textDirection w:val="btLr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32"/>
                        </w:rPr>
                        <w:t>State House, Room 162</w:t>
                      </w:r>
                    </w:p>
                    <w:p w14:paraId="6AF82EA7" w14:textId="77777777" w:rsidR="00CE3AAF" w:rsidRPr="00D123A4" w:rsidRDefault="00000000">
                      <w:pPr>
                        <w:jc w:val="center"/>
                        <w:textDirection w:val="btLr"/>
                        <w:rPr>
                          <w:lang w:val="fr-FR"/>
                        </w:rPr>
                      </w:pPr>
                      <w:r w:rsidRPr="00D123A4">
                        <w:rPr>
                          <w:rFonts w:ascii="Times New Roman" w:eastAsia="Times New Roman" w:hAnsi="Times New Roman" w:cs="Times New Roman"/>
                          <w:color w:val="000000"/>
                          <w:sz w:val="32"/>
                          <w:lang w:val="fr-FR"/>
                        </w:rPr>
                        <w:t>Boston, MA 02133</w:t>
                      </w:r>
                    </w:p>
                    <w:p w14:paraId="4E22AA23" w14:textId="77777777" w:rsidR="00CE3AAF" w:rsidRPr="00D123A4" w:rsidRDefault="00000000">
                      <w:pPr>
                        <w:jc w:val="center"/>
                        <w:textDirection w:val="btLr"/>
                        <w:rPr>
                          <w:lang w:val="fr-FR"/>
                        </w:rPr>
                      </w:pPr>
                      <w:proofErr w:type="gramStart"/>
                      <w:r w:rsidRPr="00D123A4">
                        <w:rPr>
                          <w:rFonts w:ascii="Times New Roman" w:eastAsia="Times New Roman" w:hAnsi="Times New Roman" w:cs="Times New Roman"/>
                          <w:color w:val="000000"/>
                          <w:sz w:val="32"/>
                          <w:lang w:val="fr-FR"/>
                        </w:rPr>
                        <w:t>Phone:</w:t>
                      </w:r>
                      <w:proofErr w:type="gramEnd"/>
                      <w:r w:rsidRPr="00D123A4">
                        <w:rPr>
                          <w:rFonts w:ascii="Times New Roman" w:eastAsia="Times New Roman" w:hAnsi="Times New Roman" w:cs="Times New Roman"/>
                          <w:color w:val="000000"/>
                          <w:sz w:val="32"/>
                          <w:lang w:val="fr-FR"/>
                        </w:rPr>
                        <w:t xml:space="preserve"> 617-722-2092</w:t>
                      </w:r>
                    </w:p>
                    <w:p w14:paraId="22E5E918" w14:textId="77777777" w:rsidR="00CE3AAF" w:rsidRPr="00D123A4" w:rsidRDefault="00000000">
                      <w:pPr>
                        <w:jc w:val="center"/>
                        <w:textDirection w:val="btLr"/>
                        <w:rPr>
                          <w:lang w:val="fr-FR"/>
                        </w:rPr>
                      </w:pPr>
                      <w:r w:rsidRPr="00D123A4">
                        <w:rPr>
                          <w:rFonts w:ascii="Times New Roman" w:eastAsia="Times New Roman" w:hAnsi="Times New Roman" w:cs="Times New Roman"/>
                          <w:color w:val="0000FF"/>
                          <w:sz w:val="32"/>
                          <w:u w:val="single"/>
                          <w:lang w:val="fr-FR"/>
                        </w:rPr>
                        <w:t>Joan.Meschino@mahouse.gov</w:t>
                      </w:r>
                    </w:p>
                    <w:p w14:paraId="692BF22B" w14:textId="77777777" w:rsidR="00CE3AAF" w:rsidRPr="00D123A4" w:rsidRDefault="00CE3AAF">
                      <w:pPr>
                        <w:jc w:val="center"/>
                        <w:textDirection w:val="btLr"/>
                        <w:rPr>
                          <w:lang w:val="fr-FR"/>
                        </w:rPr>
                      </w:pPr>
                    </w:p>
                    <w:p w14:paraId="55F63B27" w14:textId="77777777" w:rsidR="00CE3AAF" w:rsidRDefault="00000000">
                      <w:pPr>
                        <w:spacing w:line="275" w:lineRule="auto"/>
                        <w:jc w:val="center"/>
                        <w:textDirection w:val="btLr"/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1F497D"/>
                          <w:sz w:val="36"/>
                        </w:rPr>
                        <w:t>For more information about the Circuit Breaker Tax Credit, contact:</w:t>
                      </w:r>
                    </w:p>
                    <w:p w14:paraId="624837B5" w14:textId="77777777" w:rsidR="00CE3AAF" w:rsidRDefault="00CE3AAF">
                      <w:pPr>
                        <w:spacing w:line="275" w:lineRule="auto"/>
                        <w:jc w:val="center"/>
                        <w:textDirection w:val="btLr"/>
                      </w:pPr>
                    </w:p>
                    <w:p w14:paraId="078E1437" w14:textId="77777777" w:rsidR="00CE3AAF" w:rsidRDefault="00000000">
                      <w:pPr>
                        <w:spacing w:line="275" w:lineRule="auto"/>
                        <w:jc w:val="center"/>
                        <w:textDirection w:val="btLr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32"/>
                        </w:rPr>
                        <w:t xml:space="preserve">The Massachusetts </w:t>
                      </w:r>
                    </w:p>
                    <w:p w14:paraId="70AA4650" w14:textId="77777777" w:rsidR="00CE3AAF" w:rsidRDefault="00000000">
                      <w:pPr>
                        <w:spacing w:line="275" w:lineRule="auto"/>
                        <w:jc w:val="center"/>
                        <w:textDirection w:val="btLr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32"/>
                        </w:rPr>
                        <w:t xml:space="preserve">Department of Revenue </w:t>
                      </w:r>
                    </w:p>
                    <w:p w14:paraId="4F585E14" w14:textId="77777777" w:rsidR="00CE3AAF" w:rsidRDefault="00000000">
                      <w:pPr>
                        <w:spacing w:line="275" w:lineRule="auto"/>
                        <w:jc w:val="center"/>
                        <w:textDirection w:val="btLr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32"/>
                        </w:rPr>
                        <w:t>Customer Service Bureau</w:t>
                      </w:r>
                    </w:p>
                    <w:p w14:paraId="0C1DF837" w14:textId="77777777" w:rsidR="00CE3AAF" w:rsidRDefault="00CE3AAF">
                      <w:pPr>
                        <w:spacing w:line="275" w:lineRule="auto"/>
                        <w:jc w:val="center"/>
                        <w:textDirection w:val="btLr"/>
                      </w:pPr>
                    </w:p>
                    <w:p w14:paraId="74C80C60" w14:textId="77777777" w:rsidR="00CE3AAF" w:rsidRDefault="00000000">
                      <w:pPr>
                        <w:spacing w:line="275" w:lineRule="auto"/>
                        <w:jc w:val="center"/>
                        <w:textDirection w:val="btLr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32"/>
                        </w:rPr>
                        <w:t>617-887-MDOR</w:t>
                      </w:r>
                    </w:p>
                    <w:p w14:paraId="398FBA22" w14:textId="77777777" w:rsidR="00CE3AAF" w:rsidRDefault="00000000">
                      <w:pPr>
                        <w:spacing w:line="275" w:lineRule="auto"/>
                        <w:jc w:val="center"/>
                        <w:textDirection w:val="btLr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32"/>
                        </w:rPr>
                        <w:t>Or toll-free at</w:t>
                      </w:r>
                    </w:p>
                    <w:p w14:paraId="59E47C8C" w14:textId="77777777" w:rsidR="00CE3AAF" w:rsidRDefault="00000000">
                      <w:pPr>
                        <w:spacing w:line="275" w:lineRule="auto"/>
                        <w:jc w:val="center"/>
                        <w:textDirection w:val="btLr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32"/>
                        </w:rPr>
                        <w:t>800-392-6089</w:t>
                      </w:r>
                    </w:p>
                    <w:p w14:paraId="2D8AEAAA" w14:textId="77777777" w:rsidR="00CE3AAF" w:rsidRDefault="00CE3AAF">
                      <w:pPr>
                        <w:spacing w:line="275" w:lineRule="auto"/>
                        <w:jc w:val="center"/>
                        <w:textDirection w:val="btLr"/>
                      </w:pPr>
                    </w:p>
                    <w:p w14:paraId="45595380" w14:textId="77777777" w:rsidR="00CE3AAF" w:rsidRDefault="00000000">
                      <w:pPr>
                        <w:spacing w:line="275" w:lineRule="auto"/>
                        <w:jc w:val="center"/>
                        <w:textDirection w:val="btLr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32"/>
                        </w:rPr>
                        <w:t xml:space="preserve">Or visit the </w:t>
                      </w:r>
                    </w:p>
                    <w:p w14:paraId="0EE523E1" w14:textId="77777777" w:rsidR="00CE3AAF" w:rsidRDefault="00000000">
                      <w:pPr>
                        <w:spacing w:line="275" w:lineRule="auto"/>
                        <w:jc w:val="center"/>
                        <w:textDirection w:val="btLr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32"/>
                        </w:rPr>
                        <w:t xml:space="preserve">Department of Revenue website </w:t>
                      </w:r>
                    </w:p>
                    <w:p w14:paraId="079E2211" w14:textId="77777777" w:rsidR="00CE3AAF" w:rsidRDefault="00000000">
                      <w:pPr>
                        <w:spacing w:line="275" w:lineRule="auto"/>
                        <w:jc w:val="center"/>
                        <w:textDirection w:val="btLr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FF"/>
                          <w:sz w:val="32"/>
                          <w:u w:val="single"/>
                        </w:rPr>
                        <w:t>www.mass.gov/dor</w:t>
                      </w:r>
                    </w:p>
                    <w:p w14:paraId="588DA9E9" w14:textId="77777777" w:rsidR="00CE3AAF" w:rsidRDefault="00CE3AAF">
                      <w:pPr>
                        <w:spacing w:line="275" w:lineRule="auto"/>
                        <w:jc w:val="center"/>
                        <w:textDirection w:val="btLr"/>
                      </w:pPr>
                    </w:p>
                    <w:p w14:paraId="4DBC3147" w14:textId="77777777" w:rsidR="00CE3AAF" w:rsidRDefault="00000000">
                      <w:pPr>
                        <w:spacing w:line="275" w:lineRule="auto"/>
                        <w:jc w:val="center"/>
                        <w:textDirection w:val="btLr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32"/>
                        </w:rPr>
                        <w:t xml:space="preserve">More state government information is available by visiting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FF"/>
                          <w:sz w:val="32"/>
                          <w:u w:val="single"/>
                        </w:rPr>
                        <w:t>www.mass.gov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32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hidden="0" allowOverlap="1" wp14:anchorId="3D362B15" wp14:editId="621FA822">
                <wp:simplePos x="0" y="0"/>
                <wp:positionH relativeFrom="column">
                  <wp:posOffset>6121400</wp:posOffset>
                </wp:positionH>
                <wp:positionV relativeFrom="paragraph">
                  <wp:posOffset>-546099</wp:posOffset>
                </wp:positionV>
                <wp:extent cx="2687822" cy="1294765"/>
                <wp:effectExtent l="0" t="0" r="0" b="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006852" y="3137380"/>
                          <a:ext cx="2678297" cy="1285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550AFDC" w14:textId="77777777" w:rsidR="00CE3AAF" w:rsidRDefault="0073133D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FFFFFF"/>
                                <w:sz w:val="40"/>
                              </w:rPr>
                              <w:t>The Circuit Breaker</w:t>
                            </w:r>
                          </w:p>
                          <w:p w14:paraId="3377801C" w14:textId="605115C0" w:rsidR="00CE3AAF" w:rsidRDefault="0073133D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FFFFFF"/>
                                <w:sz w:val="40"/>
                              </w:rPr>
                              <w:t>2</w:t>
                            </w:r>
                            <w:r w:rsidR="00D123A4">
                              <w:rPr>
                                <w:rFonts w:ascii="Times New Roman" w:eastAsia="Times New Roman" w:hAnsi="Times New Roman" w:cs="Times New Roman"/>
                                <w:b/>
                                <w:color w:val="FFFFFF"/>
                                <w:sz w:val="40"/>
                              </w:rPr>
                              <w:t>6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FFFFFF"/>
                                <w:sz w:val="40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FFFFFF"/>
                                <w:sz w:val="40"/>
                              </w:rPr>
                              <w:t xml:space="preserve"> Anniversary 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3D362B15" id="Rectangle 4" o:spid="_x0000_s1040" style="position:absolute;margin-left:482pt;margin-top:-43pt;width:211.65pt;height:101.9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" filled="f" stroked="f">
                <v:textbox inset="2.53958mm,1.2694mm,2.53958mm,1.2694mm">
                  <w:txbxContent>
                    <w:p w14:paraId="7550AFDC" w14:textId="77777777" w:rsidR="00CE3AAF" w:rsidRDefault="00000000">
                      <w:pPr>
                        <w:jc w:val="center"/>
                        <w:textDirection w:val="btLr"/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FFFFFF"/>
                          <w:sz w:val="40"/>
                        </w:rPr>
                        <w:t>The Circuit Breaker</w:t>
                      </w:r>
                    </w:p>
                    <w:p w14:paraId="3377801C" w14:textId="605115C0" w:rsidR="00CE3AAF" w:rsidRDefault="00000000">
                      <w:pPr>
                        <w:jc w:val="center"/>
                        <w:textDirection w:val="btLr"/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FFFFFF"/>
                          <w:sz w:val="40"/>
                        </w:rPr>
                        <w:t>2</w:t>
                      </w:r>
                      <w:r w:rsidR="00D123A4">
                        <w:rPr>
                          <w:rFonts w:ascii="Times New Roman" w:eastAsia="Times New Roman" w:hAnsi="Times New Roman" w:cs="Times New Roman"/>
                          <w:b/>
                          <w:color w:val="FFFFFF"/>
                          <w:sz w:val="40"/>
                        </w:rPr>
                        <w:t>6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FFFFFF"/>
                          <w:sz w:val="40"/>
                          <w:vertAlign w:val="superscript"/>
                        </w:rPr>
                        <w:t>th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FFFFFF"/>
                          <w:sz w:val="40"/>
                        </w:rPr>
                        <w:t xml:space="preserve"> Anniversary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hidden="0" allowOverlap="1" wp14:anchorId="73820294" wp14:editId="5DA9ECFD">
                <wp:simplePos x="0" y="0"/>
                <wp:positionH relativeFrom="column">
                  <wp:posOffset>6629400</wp:posOffset>
                </wp:positionH>
                <wp:positionV relativeFrom="paragraph">
                  <wp:posOffset>533400</wp:posOffset>
                </wp:positionV>
                <wp:extent cx="1615041" cy="22225"/>
                <wp:effectExtent l="0" t="0" r="0" b="0"/>
                <wp:wrapNone/>
                <wp:docPr id="3" name="Straight Arr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543242" y="3780000"/>
                          <a:ext cx="1605516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4A7DBA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6629400</wp:posOffset>
                </wp:positionH>
                <wp:positionV relativeFrom="paragraph">
                  <wp:posOffset>533400</wp:posOffset>
                </wp:positionV>
                <wp:extent cx="1615041" cy="22225"/>
                <wp:effectExtent b="0" l="0" r="0" t="0"/>
                <wp:wrapNone/>
                <wp:docPr id="3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15041" cy="222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hidden="0" allowOverlap="1" wp14:anchorId="5AF57E40" wp14:editId="16F93D03">
                <wp:simplePos x="0" y="0"/>
                <wp:positionH relativeFrom="column">
                  <wp:posOffset>6845300</wp:posOffset>
                </wp:positionH>
                <wp:positionV relativeFrom="paragraph">
                  <wp:posOffset>5981700</wp:posOffset>
                </wp:positionV>
                <wp:extent cx="1221105" cy="22225"/>
                <wp:effectExtent l="0" t="0" r="0" b="0"/>
                <wp:wrapNone/>
                <wp:docPr id="10" name="Straight Arrow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740210" y="3780000"/>
                          <a:ext cx="121158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4A7DBA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6845300</wp:posOffset>
                </wp:positionH>
                <wp:positionV relativeFrom="paragraph">
                  <wp:posOffset>5981700</wp:posOffset>
                </wp:positionV>
                <wp:extent cx="1221105" cy="22225"/>
                <wp:effectExtent b="0" l="0" r="0" t="0"/>
                <wp:wrapNone/>
                <wp:docPr id="10" name="image10.png"/>
                <a:graphic>
                  <a:graphicData uri="http://schemas.openxmlformats.org/drawingml/2006/picture">
                    <pic:pic>
                      <pic:nvPicPr>
                        <pic:cNvPr id="0" name="image10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21105" cy="222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sectPr w:rsidR="00CE3AAF">
      <w:headerReference w:type="default" r:id="rId12"/>
      <w:pgSz w:w="15840" w:h="12240" w:orient="landscape"/>
      <w:pgMar w:top="1440" w:right="1440" w:bottom="1440" w:left="1440" w:header="720" w:footer="720" w:gutter="0"/>
      <w:pgNumType w:start="1"/>
      <w:cols w:num="3" w:space="720" w:equalWidth="0">
        <w:col w:w="3840" w:space="720"/>
        <w:col w:w="3840" w:space="720"/>
        <w:col w:w="3840" w:space="0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61123AA" w14:textId="77777777" w:rsidR="00B16427" w:rsidRDefault="00B16427">
      <w:r>
        <w:separator/>
      </w:r>
    </w:p>
  </w:endnote>
  <w:endnote w:type="continuationSeparator" w:id="0">
    <w:p w14:paraId="6FDB5F2F" w14:textId="77777777" w:rsidR="00B16427" w:rsidRDefault="00B164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C6D8FEDE-B7B7-47C8-B292-E23EEE5930EE}"/>
    <w:embedBold r:id="rId2" w:fontKey="{DCA73DA1-4A9C-4D85-BBA5-D00A2889F0B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EBBAA9E1-AA86-4531-80C0-9BD203E67DAA}"/>
    <w:embedBold r:id="rId4" w:fontKey="{8F08F2C8-952D-4A78-8769-6A418DB799B5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EFF67344-F4E4-4D44-B857-E08E6F8135BC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90BBE61B-E647-4859-B153-EA5D0C26A94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6EE2A31" w14:textId="77777777" w:rsidR="00B16427" w:rsidRDefault="00B16427">
      <w:r>
        <w:separator/>
      </w:r>
    </w:p>
  </w:footnote>
  <w:footnote w:type="continuationSeparator" w:id="0">
    <w:p w14:paraId="08A8FB75" w14:textId="77777777" w:rsidR="00B16427" w:rsidRDefault="00B1642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B2132D1" w14:textId="77777777" w:rsidR="00CE3AAF" w:rsidRDefault="00CE3AAF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9658F2"/>
    <w:multiLevelType w:val="hybridMultilevel"/>
    <w:tmpl w:val="182A4D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85E538A"/>
    <w:multiLevelType w:val="hybridMultilevel"/>
    <w:tmpl w:val="39865D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6D8091A"/>
    <w:multiLevelType w:val="hybridMultilevel"/>
    <w:tmpl w:val="BF7A2E1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activeWritingStyle w:appName="MSWord" w:lang="fr-FR" w:vendorID="64" w:dllVersion="131078" w:nlCheck="1" w:checkStyle="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3AAF"/>
    <w:rsid w:val="00311189"/>
    <w:rsid w:val="0073133D"/>
    <w:rsid w:val="00856DEA"/>
    <w:rsid w:val="00982BB7"/>
    <w:rsid w:val="00B16427"/>
    <w:rsid w:val="00BA5C44"/>
    <w:rsid w:val="00CE3AAF"/>
    <w:rsid w:val="00D123A4"/>
    <w:rsid w:val="00D2386D"/>
    <w:rsid w:val="00D53B0C"/>
    <w:rsid w:val="00E1450F"/>
    <w:rsid w:val="00FD0C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8B1894"/>
  <w15:docId w15:val="{48CAADE8-960A-43E2-85F1-E2DBCB9FDC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/>
      <w:outlineLvl w:val="0"/>
    </w:pPr>
    <w:rPr>
      <w:rFonts w:ascii="Cambria" w:eastAsia="Cambria" w:hAnsi="Cambria" w:cs="Cambria"/>
      <w:b/>
      <w:bCs/>
      <w:color w:val="366091"/>
      <w:sz w:val="28"/>
      <w:szCs w:val="2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ListParagraph">
    <w:name w:val="List Paragraph"/>
    <w:basedOn w:val="Normal"/>
    <w:uiPriority w:val="34"/>
    <w:qFormat/>
    <w:rsid w:val="00D123A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3133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133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png"/><Relationship Id="rId5" Type="http://schemas.openxmlformats.org/officeDocument/2006/relationships/footnotes" Target="footnotes.xml"/><Relationship Id="rId10" Type="http://schemas.openxmlformats.org/officeDocument/2006/relationships/image" Target="media/image20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</Words>
  <Characters>12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Young, Jennifer</dc:creator>
  <cp:lastModifiedBy>Young, Jennifer</cp:lastModifiedBy>
  <cp:revision>2</cp:revision>
  <cp:lastPrinted>2026-02-19T13:51:00Z</cp:lastPrinted>
  <dcterms:created xsi:type="dcterms:W3CDTF">2026-02-19T13:55:00Z</dcterms:created>
  <dcterms:modified xsi:type="dcterms:W3CDTF">2026-02-19T13:55:00Z</dcterms:modified>
</cp:coreProperties>
</file>